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7A22" w14:textId="7337075D" w:rsidR="009874D8" w:rsidRPr="00117277" w:rsidRDefault="009874D8" w:rsidP="00117277">
      <w:pPr>
        <w:spacing w:line="240" w:lineRule="auto"/>
        <w:jc w:val="center"/>
        <w:rPr>
          <w:rFonts w:cs="Times New Roman"/>
          <w:b/>
          <w:szCs w:val="24"/>
        </w:rPr>
      </w:pPr>
      <w:r w:rsidRPr="00117277">
        <w:rPr>
          <w:rFonts w:cs="Times New Roman"/>
          <w:b/>
          <w:szCs w:val="24"/>
        </w:rPr>
        <w:t>Zasady przyjęć do klas I w szkołach</w:t>
      </w:r>
      <w:r w:rsidR="00FA0BE5">
        <w:rPr>
          <w:rFonts w:cs="Times New Roman"/>
          <w:b/>
          <w:szCs w:val="24"/>
        </w:rPr>
        <w:t xml:space="preserve"> </w:t>
      </w:r>
      <w:r w:rsidR="009D665C">
        <w:rPr>
          <w:rFonts w:cs="Times New Roman"/>
          <w:b/>
          <w:szCs w:val="24"/>
        </w:rPr>
        <w:t>podstawowych na rok szkolny 202</w:t>
      </w:r>
      <w:r w:rsidR="00197F30">
        <w:rPr>
          <w:rFonts w:cs="Times New Roman"/>
          <w:b/>
          <w:szCs w:val="24"/>
        </w:rPr>
        <w:t>6</w:t>
      </w:r>
      <w:r w:rsidR="009D665C">
        <w:rPr>
          <w:rFonts w:cs="Times New Roman"/>
          <w:b/>
          <w:szCs w:val="24"/>
        </w:rPr>
        <w:t>/202</w:t>
      </w:r>
      <w:r w:rsidR="00197F30">
        <w:rPr>
          <w:rFonts w:cs="Times New Roman"/>
          <w:b/>
          <w:szCs w:val="24"/>
        </w:rPr>
        <w:t>7</w:t>
      </w:r>
    </w:p>
    <w:p w14:paraId="797EFE50" w14:textId="0ACA11A8" w:rsidR="00A31F22" w:rsidRDefault="00A31F22" w:rsidP="00A31F22">
      <w:pPr>
        <w:spacing w:before="100" w:beforeAutospacing="1" w:after="100" w:afterAutospacing="1" w:line="240" w:lineRule="auto"/>
      </w:pPr>
      <w:r w:rsidRPr="00070D3D">
        <w:rPr>
          <w:color w:val="000000"/>
        </w:rPr>
        <w:t xml:space="preserve">Rekrutacja </w:t>
      </w:r>
      <w:r>
        <w:rPr>
          <w:color w:val="000000"/>
        </w:rPr>
        <w:t xml:space="preserve">do </w:t>
      </w:r>
      <w:r w:rsidRPr="00A31F22">
        <w:rPr>
          <w:color w:val="000000"/>
        </w:rPr>
        <w:t xml:space="preserve">klas I w szkołach podstawowych </w:t>
      </w:r>
      <w:r>
        <w:rPr>
          <w:color w:val="000000"/>
        </w:rPr>
        <w:t>na</w:t>
      </w:r>
      <w:r w:rsidRPr="00070D3D">
        <w:rPr>
          <w:color w:val="000000"/>
        </w:rPr>
        <w:t xml:space="preserve"> roku</w:t>
      </w:r>
      <w:r>
        <w:rPr>
          <w:color w:val="000000"/>
        </w:rPr>
        <w:t xml:space="preserve"> </w:t>
      </w:r>
      <w:r w:rsidRPr="00070D3D">
        <w:rPr>
          <w:color w:val="000000"/>
        </w:rPr>
        <w:t>szkolny 202</w:t>
      </w:r>
      <w:r>
        <w:rPr>
          <w:color w:val="000000"/>
        </w:rPr>
        <w:t>6</w:t>
      </w:r>
      <w:r w:rsidRPr="00070D3D">
        <w:rPr>
          <w:color w:val="000000"/>
        </w:rPr>
        <w:t>/202</w:t>
      </w:r>
      <w:r>
        <w:rPr>
          <w:color w:val="000000"/>
        </w:rPr>
        <w:t>7</w:t>
      </w:r>
      <w:r w:rsidRPr="00070D3D">
        <w:rPr>
          <w:color w:val="000000"/>
        </w:rPr>
        <w:t xml:space="preserve"> odbędzie się w</w:t>
      </w:r>
      <w:r>
        <w:rPr>
          <w:color w:val="000000"/>
        </w:rPr>
        <w:t> </w:t>
      </w:r>
      <w:r w:rsidRPr="00070D3D">
        <w:rPr>
          <w:color w:val="000000"/>
        </w:rPr>
        <w:t>terminach określonych w</w:t>
      </w:r>
      <w:r>
        <w:rPr>
          <w:color w:val="000000"/>
        </w:rPr>
        <w:t xml:space="preserve"> </w:t>
      </w:r>
      <w:r w:rsidRPr="00070D3D">
        <w:t xml:space="preserve">Zarządzeniu Nr </w:t>
      </w:r>
      <w:r>
        <w:t>2</w:t>
      </w:r>
      <w:r w:rsidRPr="00070D3D">
        <w:t>1.202</w:t>
      </w:r>
      <w:r>
        <w:t>6</w:t>
      </w:r>
      <w:r w:rsidRPr="00070D3D">
        <w:t xml:space="preserve"> Burmistrza Miasta Sochaczew z dnia </w:t>
      </w:r>
      <w:r>
        <w:t>27</w:t>
      </w:r>
      <w:r w:rsidRPr="00070D3D">
        <w:t xml:space="preserve"> stycznia 202</w:t>
      </w:r>
      <w:r>
        <w:t>6</w:t>
      </w:r>
      <w:r w:rsidRPr="00070D3D">
        <w:t xml:space="preserve"> r. w sprawie terminów przeprowadzenia postępowania rekrutacyjnego i postępowania uzupełniającego do publicznych przedszkoli, oddziałów przedszkolnych w publicznych szkołach podstawowych oraz do klas pierwszych publicznych szkół podstawowych prowadzonych przez miasto Sochaczew na rok szkolny 202</w:t>
      </w:r>
      <w:r>
        <w:t>6</w:t>
      </w:r>
      <w:r w:rsidRPr="00070D3D">
        <w:t>/202</w:t>
      </w:r>
      <w:r>
        <w:t>7.</w:t>
      </w:r>
    </w:p>
    <w:p w14:paraId="0D59B5FE" w14:textId="08100FBF" w:rsidR="001931D7" w:rsidRPr="00E876D4" w:rsidRDefault="009874D8" w:rsidP="00A31F22">
      <w:pPr>
        <w:spacing w:line="240" w:lineRule="auto"/>
        <w:rPr>
          <w:rFonts w:cs="Times New Roman"/>
          <w:b/>
          <w:szCs w:val="24"/>
        </w:rPr>
      </w:pPr>
      <w:r w:rsidRPr="00E876D4">
        <w:rPr>
          <w:rFonts w:cs="Times New Roman"/>
          <w:b/>
          <w:szCs w:val="24"/>
        </w:rPr>
        <w:t xml:space="preserve">Do klas I </w:t>
      </w:r>
      <w:r w:rsidR="00E876D4">
        <w:rPr>
          <w:rFonts w:cs="Times New Roman"/>
          <w:b/>
          <w:szCs w:val="24"/>
        </w:rPr>
        <w:t xml:space="preserve">szkół podstawowych </w:t>
      </w:r>
      <w:r w:rsidRPr="00E876D4">
        <w:rPr>
          <w:rFonts w:cs="Times New Roman"/>
          <w:b/>
          <w:szCs w:val="24"/>
        </w:rPr>
        <w:t>przyjmowane są:</w:t>
      </w:r>
    </w:p>
    <w:p w14:paraId="45A78220" w14:textId="408AA80A" w:rsidR="001931D7" w:rsidRPr="00117277" w:rsidRDefault="009874D8" w:rsidP="00A31F22">
      <w:pPr>
        <w:pStyle w:val="Akapitzlist"/>
        <w:numPr>
          <w:ilvl w:val="0"/>
          <w:numId w:val="3"/>
        </w:num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>dziec</w:t>
      </w:r>
      <w:r w:rsidR="009D665C">
        <w:rPr>
          <w:rFonts w:cs="Times New Roman"/>
          <w:szCs w:val="24"/>
        </w:rPr>
        <w:t>i 7 letnie (urodzone w roku 201</w:t>
      </w:r>
      <w:r w:rsidR="00197F30">
        <w:rPr>
          <w:rFonts w:cs="Times New Roman"/>
          <w:szCs w:val="24"/>
        </w:rPr>
        <w:t>9</w:t>
      </w:r>
      <w:r w:rsidRPr="00117277">
        <w:rPr>
          <w:rFonts w:cs="Times New Roman"/>
          <w:szCs w:val="24"/>
        </w:rPr>
        <w:t>) – objęte obowiązkiem szkolnym,</w:t>
      </w:r>
    </w:p>
    <w:p w14:paraId="4637EFF3" w14:textId="06B323B0" w:rsidR="009874D8" w:rsidRPr="00117277" w:rsidRDefault="009874D8" w:rsidP="00A31F22">
      <w:pPr>
        <w:pStyle w:val="Akapitzlist"/>
        <w:numPr>
          <w:ilvl w:val="0"/>
          <w:numId w:val="3"/>
        </w:num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>dzieci 6 letnie</w:t>
      </w:r>
      <w:r w:rsidR="009D665C">
        <w:rPr>
          <w:rFonts w:cs="Times New Roman"/>
          <w:szCs w:val="24"/>
        </w:rPr>
        <w:t xml:space="preserve"> (urodzone w roku 20</w:t>
      </w:r>
      <w:r w:rsidR="00197F30">
        <w:rPr>
          <w:rFonts w:cs="Times New Roman"/>
          <w:szCs w:val="24"/>
        </w:rPr>
        <w:t>20</w:t>
      </w:r>
      <w:r w:rsidRPr="00117277">
        <w:rPr>
          <w:rFonts w:cs="Times New Roman"/>
          <w:szCs w:val="24"/>
        </w:rPr>
        <w:t>) – zgodnie z wolą rodziców, jeżeli dziecko</w:t>
      </w:r>
      <w:r w:rsidR="001931D7" w:rsidRPr="00117277">
        <w:rPr>
          <w:rFonts w:cs="Times New Roman"/>
          <w:szCs w:val="24"/>
        </w:rPr>
        <w:t xml:space="preserve"> </w:t>
      </w:r>
      <w:r w:rsidRPr="00117277">
        <w:rPr>
          <w:rFonts w:cs="Times New Roman"/>
          <w:szCs w:val="24"/>
        </w:rPr>
        <w:t>korzystało z wychowania przedszkolnego w poprzednim roku szkolnym, w którym ma rozpocząć naukę w szkole albo posiada opinię poradni psychologiczno-pedagogicznej o możliwości rozpoczęcia nauki w szkole podstawowej</w:t>
      </w:r>
      <w:r w:rsidR="00E876D4">
        <w:rPr>
          <w:rFonts w:cs="Times New Roman"/>
          <w:szCs w:val="24"/>
        </w:rPr>
        <w:t>.</w:t>
      </w:r>
    </w:p>
    <w:p w14:paraId="167FA1BB" w14:textId="7EB4D89F" w:rsidR="00A31F22" w:rsidRDefault="00A31F22" w:rsidP="00A31F22">
      <w:pPr>
        <w:spacing w:before="100" w:beforeAutospacing="1" w:after="100" w:afterAutospacing="1" w:line="240" w:lineRule="auto"/>
        <w:rPr>
          <w:b/>
          <w:bCs/>
          <w:color w:val="000000"/>
        </w:rPr>
      </w:pPr>
      <w:r w:rsidRPr="00212C14">
        <w:rPr>
          <w:color w:val="000000"/>
        </w:rPr>
        <w:t xml:space="preserve">Postępowanie rekrutacyjne na rok szkolny 2026/2027 jest prowadzone w terminach określonych w harmonogramie rekrutacji </w:t>
      </w:r>
      <w:r w:rsidRPr="00070D3D">
        <w:rPr>
          <w:color w:val="000000"/>
        </w:rPr>
        <w:t>za pośrednictwem</w:t>
      </w:r>
      <w:r>
        <w:rPr>
          <w:color w:val="000000"/>
        </w:rPr>
        <w:t xml:space="preserve"> </w:t>
      </w:r>
      <w:r w:rsidRPr="00070D3D">
        <w:rPr>
          <w:color w:val="000000"/>
        </w:rPr>
        <w:t xml:space="preserve">aplikacji wspomagającej proces rekrutacji </w:t>
      </w:r>
      <w:r w:rsidRPr="002C199C">
        <w:t>Nabór VULCAN</w:t>
      </w:r>
      <w:r w:rsidRPr="00070D3D">
        <w:rPr>
          <w:color w:val="000000"/>
        </w:rPr>
        <w:t xml:space="preserve">, która zapewnia rodzicom możliwość zapoznania się z ofertą edukacyjną </w:t>
      </w:r>
      <w:r>
        <w:rPr>
          <w:color w:val="000000"/>
        </w:rPr>
        <w:t>szkół</w:t>
      </w:r>
      <w:r w:rsidRPr="00070D3D">
        <w:rPr>
          <w:color w:val="000000"/>
        </w:rPr>
        <w:t>, umożliwia zgłoszenie dziecka do naboru, a także pozwala na szybki dostęp do</w:t>
      </w:r>
      <w:r>
        <w:rPr>
          <w:color w:val="000000"/>
        </w:rPr>
        <w:t> </w:t>
      </w:r>
      <w:r w:rsidRPr="00070D3D">
        <w:rPr>
          <w:color w:val="000000"/>
        </w:rPr>
        <w:t xml:space="preserve">wyników rekrutacji. </w:t>
      </w:r>
      <w:r w:rsidRPr="002C199C">
        <w:t>Nabór VULCAN</w:t>
      </w:r>
      <w:r w:rsidRPr="00070D3D">
        <w:rPr>
          <w:color w:val="000000"/>
        </w:rPr>
        <w:t xml:space="preserve"> </w:t>
      </w:r>
      <w:r>
        <w:rPr>
          <w:color w:val="000000"/>
        </w:rPr>
        <w:t>–</w:t>
      </w:r>
      <w:r w:rsidRPr="00070D3D">
        <w:rPr>
          <w:color w:val="000000"/>
        </w:rPr>
        <w:t xml:space="preserve"> </w:t>
      </w:r>
      <w:r>
        <w:rPr>
          <w:color w:val="000000"/>
        </w:rPr>
        <w:t>szkoły podstawowe</w:t>
      </w:r>
      <w:r w:rsidRPr="00070D3D">
        <w:rPr>
          <w:color w:val="000000"/>
        </w:rPr>
        <w:t xml:space="preserve"> będzie dostępny w Internecie pod</w:t>
      </w:r>
      <w:r>
        <w:rPr>
          <w:color w:val="000000"/>
        </w:rPr>
        <w:t xml:space="preserve"> </w:t>
      </w:r>
      <w:r w:rsidRPr="00070D3D">
        <w:rPr>
          <w:color w:val="000000"/>
        </w:rPr>
        <w:t>adresem</w:t>
      </w:r>
      <w:r>
        <w:rPr>
          <w:color w:val="000000"/>
        </w:rPr>
        <w:t xml:space="preserve"> </w:t>
      </w:r>
      <w:hyperlink r:id="rId5" w:history="1">
        <w:r w:rsidRPr="00A31F22">
          <w:rPr>
            <w:rStyle w:val="Hipercze"/>
          </w:rPr>
          <w:t>Witryn</w:t>
        </w:r>
        <w:r w:rsidRPr="00A31F22">
          <w:rPr>
            <w:rStyle w:val="Hipercze"/>
          </w:rPr>
          <w:t>a kandydata</w:t>
        </w:r>
      </w:hyperlink>
      <w:r>
        <w:rPr>
          <w:color w:val="0000FF"/>
          <w:u w:val="single"/>
        </w:rPr>
        <w:t xml:space="preserve"> </w:t>
      </w:r>
      <w:r w:rsidRPr="00070D3D">
        <w:rPr>
          <w:b/>
          <w:bCs/>
          <w:color w:val="000000"/>
        </w:rPr>
        <w:t>od 0</w:t>
      </w:r>
      <w:r>
        <w:rPr>
          <w:b/>
          <w:bCs/>
          <w:color w:val="000000"/>
        </w:rPr>
        <w:t>2</w:t>
      </w:r>
      <w:r w:rsidRPr="00070D3D">
        <w:rPr>
          <w:b/>
          <w:bCs/>
          <w:color w:val="000000"/>
        </w:rPr>
        <w:t>.03.202</w:t>
      </w:r>
      <w:r>
        <w:rPr>
          <w:b/>
          <w:bCs/>
          <w:color w:val="000000"/>
        </w:rPr>
        <w:t>6</w:t>
      </w:r>
      <w:r w:rsidRPr="00070D3D">
        <w:rPr>
          <w:b/>
          <w:bCs/>
          <w:color w:val="000000"/>
        </w:rPr>
        <w:t xml:space="preserve"> r.</w:t>
      </w:r>
    </w:p>
    <w:p w14:paraId="737694E6" w14:textId="3C9881F1" w:rsidR="00440768" w:rsidRPr="009D665C" w:rsidRDefault="009874D8" w:rsidP="00A31F22">
      <w:pPr>
        <w:spacing w:line="240" w:lineRule="auto"/>
        <w:rPr>
          <w:rFonts w:cs="Times New Roman"/>
          <w:b/>
          <w:szCs w:val="24"/>
        </w:rPr>
      </w:pPr>
      <w:r w:rsidRPr="003A6ABA">
        <w:rPr>
          <w:rFonts w:cs="Times New Roman"/>
          <w:szCs w:val="24"/>
        </w:rPr>
        <w:t xml:space="preserve">Do </w:t>
      </w:r>
      <w:r w:rsidR="00440768" w:rsidRPr="003A6ABA">
        <w:rPr>
          <w:rFonts w:cs="Times New Roman"/>
          <w:szCs w:val="24"/>
        </w:rPr>
        <w:t xml:space="preserve">obwodowej </w:t>
      </w:r>
      <w:r w:rsidRPr="00117277">
        <w:rPr>
          <w:rFonts w:cs="Times New Roman"/>
          <w:szCs w:val="24"/>
        </w:rPr>
        <w:t>szkoły podstawowej</w:t>
      </w:r>
      <w:r w:rsidR="00440768">
        <w:rPr>
          <w:rFonts w:cs="Times New Roman"/>
          <w:szCs w:val="24"/>
        </w:rPr>
        <w:t>,</w:t>
      </w:r>
      <w:r w:rsidRPr="00117277">
        <w:rPr>
          <w:rFonts w:cs="Times New Roman"/>
          <w:szCs w:val="24"/>
        </w:rPr>
        <w:t xml:space="preserve"> </w:t>
      </w:r>
      <w:r w:rsidRPr="00902758">
        <w:rPr>
          <w:rFonts w:cs="Times New Roman"/>
          <w:b/>
          <w:szCs w:val="24"/>
        </w:rPr>
        <w:t xml:space="preserve">kandydaci przyjmowani są z </w:t>
      </w:r>
      <w:r w:rsidR="00C66AC8" w:rsidRPr="00902758">
        <w:rPr>
          <w:rFonts w:cs="Times New Roman"/>
          <w:b/>
          <w:szCs w:val="24"/>
        </w:rPr>
        <w:t xml:space="preserve">urzędu </w:t>
      </w:r>
      <w:r w:rsidR="00902758">
        <w:rPr>
          <w:rFonts w:cs="Times New Roman"/>
          <w:b/>
          <w:szCs w:val="24"/>
        </w:rPr>
        <w:t>po wypełnieniu zgłoszenia</w:t>
      </w:r>
      <w:r w:rsidR="00440768">
        <w:rPr>
          <w:rFonts w:cs="Times New Roman"/>
          <w:b/>
          <w:szCs w:val="24"/>
        </w:rPr>
        <w:t>.</w:t>
      </w:r>
      <w:r w:rsidR="00902758">
        <w:rPr>
          <w:rFonts w:cs="Times New Roman"/>
          <w:b/>
          <w:szCs w:val="24"/>
        </w:rPr>
        <w:t xml:space="preserve"> </w:t>
      </w:r>
      <w:r w:rsidR="00440768">
        <w:rPr>
          <w:rFonts w:cs="Times New Roman"/>
          <w:szCs w:val="24"/>
        </w:rPr>
        <w:t>Do</w:t>
      </w:r>
      <w:r w:rsidR="005E0E6A">
        <w:rPr>
          <w:rFonts w:cs="Times New Roman"/>
          <w:szCs w:val="24"/>
        </w:rPr>
        <w:t xml:space="preserve"> </w:t>
      </w:r>
      <w:r w:rsidR="00440768" w:rsidRPr="00117277">
        <w:rPr>
          <w:rFonts w:cs="Times New Roman"/>
          <w:szCs w:val="24"/>
        </w:rPr>
        <w:t>zgłoszenia dołącza się oświadczenie o miejscu za</w:t>
      </w:r>
      <w:r w:rsidR="00440768">
        <w:rPr>
          <w:rFonts w:cs="Times New Roman"/>
          <w:szCs w:val="24"/>
        </w:rPr>
        <w:t>mieszkania rodziców kandydata i </w:t>
      </w:r>
      <w:r w:rsidR="00440768" w:rsidRPr="00117277">
        <w:rPr>
          <w:rFonts w:cs="Times New Roman"/>
          <w:szCs w:val="24"/>
        </w:rPr>
        <w:t xml:space="preserve">kandydata, które składa się pod rygorem odpowiedzialności karnej za składanie fałszywych oświadczeń </w:t>
      </w:r>
      <w:r w:rsidR="00827005">
        <w:rPr>
          <w:rFonts w:cs="Times New Roman"/>
          <w:szCs w:val="24"/>
        </w:rPr>
        <w:t xml:space="preserve">- </w:t>
      </w:r>
      <w:r w:rsidR="00440768" w:rsidRPr="00117277">
        <w:rPr>
          <w:rFonts w:cs="Times New Roman"/>
          <w:szCs w:val="24"/>
        </w:rPr>
        <w:t xml:space="preserve">art. 151 ust. 2 i 3 </w:t>
      </w:r>
      <w:r w:rsidR="00440768" w:rsidRPr="0029334E">
        <w:rPr>
          <w:rFonts w:cs="Times New Roman"/>
          <w:szCs w:val="24"/>
        </w:rPr>
        <w:t xml:space="preserve">ww. ustawy z dnia 14 grudnia 2016 </w:t>
      </w:r>
      <w:r w:rsidR="00440768" w:rsidRPr="00117277">
        <w:rPr>
          <w:rFonts w:cs="Times New Roman"/>
          <w:szCs w:val="24"/>
        </w:rPr>
        <w:t>r</w:t>
      </w:r>
      <w:r w:rsidR="00440768" w:rsidRPr="0029334E">
        <w:t xml:space="preserve"> </w:t>
      </w:r>
      <w:r w:rsidR="00E942E3" w:rsidRPr="009D665C">
        <w:rPr>
          <w:rFonts w:cs="Times New Roman"/>
          <w:szCs w:val="24"/>
        </w:rPr>
        <w:t>Prawo oświatowe</w:t>
      </w:r>
      <w:r w:rsidR="00E942E3" w:rsidRPr="00E942E3">
        <w:t xml:space="preserve"> (Dz. U z 2025 r. poz. 1043 z </w:t>
      </w:r>
      <w:proofErr w:type="spellStart"/>
      <w:r w:rsidR="00E942E3" w:rsidRPr="00E942E3">
        <w:t>późn</w:t>
      </w:r>
      <w:proofErr w:type="spellEnd"/>
      <w:r w:rsidR="00E942E3" w:rsidRPr="00E942E3">
        <w:t>. zm.)</w:t>
      </w:r>
      <w:r w:rsidR="00440768" w:rsidRPr="009D665C">
        <w:rPr>
          <w:rFonts w:cs="Times New Roman"/>
          <w:szCs w:val="24"/>
        </w:rPr>
        <w:t>.</w:t>
      </w:r>
    </w:p>
    <w:p w14:paraId="5300F4D5" w14:textId="77777777" w:rsidR="004C49B5" w:rsidRDefault="004C49B5" w:rsidP="00A31F22">
      <w:pPr>
        <w:spacing w:line="240" w:lineRule="auto"/>
      </w:pPr>
    </w:p>
    <w:p w14:paraId="5025651A" w14:textId="6BC5216C" w:rsidR="004C49B5" w:rsidRPr="000E4FCF" w:rsidRDefault="004C49B5" w:rsidP="00A31F22">
      <w:pPr>
        <w:spacing w:line="240" w:lineRule="auto"/>
        <w:rPr>
          <w:b/>
          <w:u w:val="single"/>
        </w:rPr>
      </w:pPr>
      <w:r>
        <w:t>K</w:t>
      </w:r>
      <w:r w:rsidRPr="004C49B5">
        <w:t xml:space="preserve">andydaci do klasy pierwszej </w:t>
      </w:r>
      <w:r w:rsidRPr="004C49B5">
        <w:rPr>
          <w:b/>
        </w:rPr>
        <w:t>posiadający orzeczenie o potrzebie kształcenia specjalnego</w:t>
      </w:r>
      <w:r w:rsidRPr="004C49B5">
        <w:t xml:space="preserve">, który chcą uczęszczać do </w:t>
      </w:r>
      <w:r>
        <w:t>O</w:t>
      </w:r>
      <w:r w:rsidRPr="004C49B5">
        <w:t xml:space="preserve">ddziału Integracyjnego w Szkole Podstawowej nr 4 z Oddziałami Integracyjnymi im. Janusza Korczaka w Sochaczewie </w:t>
      </w:r>
      <w:r w:rsidR="00DC7B2F">
        <w:t>lub w Szkole Podstawowej nr 6 z </w:t>
      </w:r>
      <w:r w:rsidRPr="004C49B5">
        <w:t xml:space="preserve">Oddziałami Integracyjnymi im. Króla Władysława Jagiełły w Sochaczewie w Sochaczewie </w:t>
      </w:r>
      <w:r w:rsidRPr="000E4FCF">
        <w:rPr>
          <w:b/>
          <w:u w:val="single"/>
        </w:rPr>
        <w:t xml:space="preserve">nie uczestniczą w elektronicznym systemie rekrutacji. </w:t>
      </w:r>
    </w:p>
    <w:p w14:paraId="5959C4DD" w14:textId="77777777" w:rsidR="004E03B3" w:rsidRDefault="004E03B3" w:rsidP="00A31F22">
      <w:pPr>
        <w:spacing w:line="240" w:lineRule="auto"/>
      </w:pPr>
    </w:p>
    <w:p w14:paraId="45A4814B" w14:textId="1557836E" w:rsidR="004C49B5" w:rsidRPr="004C49B5" w:rsidRDefault="004C49B5" w:rsidP="00A31F22">
      <w:pPr>
        <w:spacing w:line="240" w:lineRule="auto"/>
      </w:pPr>
      <w:r w:rsidRPr="004C49B5">
        <w:t xml:space="preserve">Wniosek o przyjęcie do klasy pierwszej dziecka posiadającego orzeczenie o potrzebie kształcenia specjalnego </w:t>
      </w:r>
      <w:r w:rsidRPr="00532E40">
        <w:rPr>
          <w:b/>
          <w:bCs/>
        </w:rPr>
        <w:t>należy złożyć bezpośrednio</w:t>
      </w:r>
      <w:r w:rsidRPr="004C49B5">
        <w:t xml:space="preserve"> w sekretaria</w:t>
      </w:r>
      <w:r w:rsidR="000E4FCF">
        <w:t>tach</w:t>
      </w:r>
      <w:r w:rsidRPr="004C49B5">
        <w:t xml:space="preserve"> ww. szkół.</w:t>
      </w:r>
    </w:p>
    <w:p w14:paraId="273B237B" w14:textId="77777777" w:rsidR="00902758" w:rsidRDefault="00902758" w:rsidP="00A31F22">
      <w:pPr>
        <w:spacing w:line="240" w:lineRule="auto"/>
        <w:rPr>
          <w:rFonts w:cs="Times New Roman"/>
          <w:szCs w:val="24"/>
        </w:rPr>
      </w:pPr>
    </w:p>
    <w:p w14:paraId="22CCFD21" w14:textId="2C44B576" w:rsidR="00440768" w:rsidRPr="00117277" w:rsidRDefault="00E33E66" w:rsidP="00A31F22">
      <w:p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>Rodzice</w:t>
      </w:r>
      <w:r w:rsidR="00440768">
        <w:rPr>
          <w:rFonts w:cs="Times New Roman"/>
          <w:szCs w:val="24"/>
        </w:rPr>
        <w:t>/prawni opiekunowie</w:t>
      </w:r>
      <w:r w:rsidRPr="00117277">
        <w:rPr>
          <w:rFonts w:cs="Times New Roman"/>
          <w:szCs w:val="24"/>
        </w:rPr>
        <w:t xml:space="preserve"> dziecka zapisanego do szkoły obwodowej,</w:t>
      </w:r>
      <w:r w:rsidR="00DC7B2F">
        <w:rPr>
          <w:rFonts w:cs="Times New Roman"/>
          <w:szCs w:val="24"/>
        </w:rPr>
        <w:t xml:space="preserve"> mogą starać się o </w:t>
      </w:r>
      <w:r w:rsidRPr="00117277">
        <w:rPr>
          <w:rFonts w:cs="Times New Roman"/>
          <w:szCs w:val="24"/>
        </w:rPr>
        <w:t xml:space="preserve">przyjęcie dziecka </w:t>
      </w:r>
      <w:r w:rsidR="00C66AC8">
        <w:rPr>
          <w:rFonts w:cs="Times New Roman"/>
          <w:szCs w:val="24"/>
        </w:rPr>
        <w:t>do</w:t>
      </w:r>
      <w:r w:rsidR="004E03B3">
        <w:rPr>
          <w:rFonts w:cs="Times New Roman"/>
          <w:szCs w:val="24"/>
        </w:rPr>
        <w:t xml:space="preserve"> </w:t>
      </w:r>
      <w:r w:rsidR="00902758">
        <w:rPr>
          <w:rFonts w:cs="Times New Roman"/>
          <w:szCs w:val="24"/>
        </w:rPr>
        <w:t xml:space="preserve">innej szkoły </w:t>
      </w:r>
      <w:r w:rsidR="00902758" w:rsidRPr="00902758">
        <w:rPr>
          <w:rFonts w:cs="Times New Roman"/>
          <w:b/>
          <w:szCs w:val="24"/>
        </w:rPr>
        <w:t>podczas rekrutacji uzupełniającej</w:t>
      </w:r>
      <w:r w:rsidR="00902758">
        <w:rPr>
          <w:rFonts w:cs="Times New Roman"/>
          <w:b/>
          <w:szCs w:val="24"/>
        </w:rPr>
        <w:t>.</w:t>
      </w:r>
      <w:r w:rsidR="00440768" w:rsidRPr="00440768">
        <w:rPr>
          <w:rFonts w:cs="Times New Roman"/>
          <w:szCs w:val="24"/>
        </w:rPr>
        <w:t xml:space="preserve"> Do </w:t>
      </w:r>
      <w:r w:rsidR="00440768">
        <w:rPr>
          <w:rFonts w:cs="Times New Roman"/>
          <w:szCs w:val="24"/>
        </w:rPr>
        <w:t>innej</w:t>
      </w:r>
      <w:r w:rsidR="00440768" w:rsidRPr="00440768">
        <w:rPr>
          <w:rFonts w:cs="Times New Roman"/>
          <w:szCs w:val="24"/>
        </w:rPr>
        <w:t xml:space="preserve"> szkoły podstawowej</w:t>
      </w:r>
      <w:r w:rsidR="00440768">
        <w:rPr>
          <w:rFonts w:cs="Times New Roman"/>
          <w:szCs w:val="24"/>
        </w:rPr>
        <w:t xml:space="preserve"> kandydaci są przyjmowani </w:t>
      </w:r>
      <w:r w:rsidR="00440768" w:rsidRPr="00902758">
        <w:rPr>
          <w:rFonts w:cs="Times New Roman"/>
          <w:b/>
          <w:szCs w:val="24"/>
        </w:rPr>
        <w:t>na</w:t>
      </w:r>
      <w:r w:rsidR="004E03B3">
        <w:rPr>
          <w:rFonts w:cs="Times New Roman"/>
          <w:b/>
          <w:szCs w:val="24"/>
        </w:rPr>
        <w:t xml:space="preserve"> </w:t>
      </w:r>
      <w:r w:rsidR="00440768" w:rsidRPr="00902758">
        <w:rPr>
          <w:rFonts w:cs="Times New Roman"/>
          <w:b/>
          <w:szCs w:val="24"/>
        </w:rPr>
        <w:t xml:space="preserve">wniosek </w:t>
      </w:r>
      <w:r w:rsidR="00440768" w:rsidRPr="00440768">
        <w:rPr>
          <w:rFonts w:cs="Times New Roman"/>
          <w:b/>
          <w:szCs w:val="24"/>
        </w:rPr>
        <w:t>rodziców/prawnych opiekunów</w:t>
      </w:r>
      <w:r w:rsidR="00440768" w:rsidRPr="00117277">
        <w:rPr>
          <w:rFonts w:cs="Times New Roman"/>
          <w:szCs w:val="24"/>
        </w:rPr>
        <w:t xml:space="preserve"> (szkoła nie obwodowa).</w:t>
      </w:r>
    </w:p>
    <w:p w14:paraId="2D178D7E" w14:textId="77777777" w:rsidR="00902758" w:rsidRPr="00902758" w:rsidRDefault="00902758" w:rsidP="00A31F22">
      <w:pPr>
        <w:spacing w:line="240" w:lineRule="auto"/>
        <w:rPr>
          <w:rFonts w:cs="Times New Roman"/>
          <w:szCs w:val="24"/>
        </w:rPr>
      </w:pPr>
    </w:p>
    <w:p w14:paraId="7B9BDE95" w14:textId="77777777" w:rsidR="00FC4B74" w:rsidRPr="00440768" w:rsidRDefault="00FC4B74" w:rsidP="00A31F22">
      <w:pPr>
        <w:spacing w:line="240" w:lineRule="auto"/>
        <w:rPr>
          <w:rFonts w:cs="Times New Roman"/>
          <w:szCs w:val="24"/>
        </w:rPr>
      </w:pPr>
      <w:r w:rsidRPr="00A6699E">
        <w:rPr>
          <w:rFonts w:cs="Times New Roman"/>
          <w:b/>
          <w:szCs w:val="24"/>
        </w:rPr>
        <w:t>Prowadzenie postępowania rekrutacyjnego</w:t>
      </w:r>
      <w:r w:rsidR="00902758">
        <w:rPr>
          <w:rFonts w:cs="Times New Roman"/>
          <w:b/>
          <w:szCs w:val="24"/>
        </w:rPr>
        <w:t xml:space="preserve"> uzupełniającego</w:t>
      </w:r>
      <w:r w:rsidR="00440768">
        <w:rPr>
          <w:rFonts w:cs="Times New Roman"/>
          <w:b/>
          <w:szCs w:val="24"/>
        </w:rPr>
        <w:t xml:space="preserve"> </w:t>
      </w:r>
      <w:r w:rsidR="00440768" w:rsidRPr="00440768">
        <w:rPr>
          <w:rFonts w:cs="Times New Roman"/>
          <w:szCs w:val="24"/>
        </w:rPr>
        <w:t>(rekrutacja na wolne miejsca pozostałe po rekrutacji obwodowej)</w:t>
      </w:r>
    </w:p>
    <w:p w14:paraId="7424E949" w14:textId="77777777" w:rsidR="00FC4B74" w:rsidRPr="00FC4B74" w:rsidRDefault="00FC4B74" w:rsidP="00A31F22">
      <w:pPr>
        <w:pStyle w:val="Akapitzlist"/>
        <w:numPr>
          <w:ilvl w:val="0"/>
          <w:numId w:val="6"/>
        </w:numPr>
        <w:spacing w:line="240" w:lineRule="auto"/>
        <w:ind w:left="426"/>
        <w:rPr>
          <w:rFonts w:cs="Times New Roman"/>
          <w:szCs w:val="24"/>
        </w:rPr>
      </w:pPr>
      <w:r w:rsidRPr="00FC4B74">
        <w:rPr>
          <w:rFonts w:cs="Times New Roman"/>
          <w:szCs w:val="24"/>
        </w:rPr>
        <w:t xml:space="preserve">We wniosku o przyjęcie rodzice/prawni opiekunowie wskazują wybrane szkoły podstawowe według swoich preferencji, od najbardziej do najmniej preferowanych. </w:t>
      </w:r>
      <w:r>
        <w:rPr>
          <w:rFonts w:cs="Times New Roman"/>
          <w:szCs w:val="24"/>
        </w:rPr>
        <w:t>S</w:t>
      </w:r>
      <w:r w:rsidRPr="00FC4B74">
        <w:rPr>
          <w:rFonts w:cs="Times New Roman"/>
          <w:szCs w:val="24"/>
        </w:rPr>
        <w:t>zkoła wskazana na pierwszej pozycji we wn</w:t>
      </w:r>
      <w:r w:rsidR="00902758">
        <w:rPr>
          <w:rFonts w:cs="Times New Roman"/>
          <w:szCs w:val="24"/>
        </w:rPr>
        <w:t xml:space="preserve">iosku o przyjęcie </w:t>
      </w:r>
      <w:r w:rsidRPr="00FC4B74">
        <w:rPr>
          <w:rFonts w:cs="Times New Roman"/>
          <w:szCs w:val="24"/>
        </w:rPr>
        <w:t>nazywana jest szkołą pierwszego wyboru.</w:t>
      </w:r>
    </w:p>
    <w:p w14:paraId="47168F0E" w14:textId="77777777" w:rsidR="009874D8" w:rsidRPr="000E4FCF" w:rsidRDefault="006764A4" w:rsidP="00A31F22">
      <w:pPr>
        <w:pStyle w:val="Akapitzlist"/>
        <w:numPr>
          <w:ilvl w:val="0"/>
          <w:numId w:val="6"/>
        </w:numPr>
        <w:spacing w:line="240" w:lineRule="auto"/>
        <w:ind w:left="426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lastRenderedPageBreak/>
        <w:t>N</w:t>
      </w:r>
      <w:r w:rsidR="009874D8" w:rsidRPr="006764A4">
        <w:rPr>
          <w:rFonts w:cs="Times New Roman"/>
          <w:szCs w:val="24"/>
        </w:rPr>
        <w:t>iezależnie od liczby wybranych szkół, rodzice/prawni</w:t>
      </w:r>
      <w:r w:rsidR="00C66AC8">
        <w:rPr>
          <w:rFonts w:cs="Times New Roman"/>
          <w:szCs w:val="24"/>
        </w:rPr>
        <w:t xml:space="preserve"> opiekunowie składają wniosek o </w:t>
      </w:r>
      <w:r w:rsidR="009874D8" w:rsidRPr="006764A4">
        <w:rPr>
          <w:rFonts w:cs="Times New Roman"/>
          <w:szCs w:val="24"/>
        </w:rPr>
        <w:t>przyjęcie dziecka wyłąc</w:t>
      </w:r>
      <w:r w:rsidR="00A6699E">
        <w:rPr>
          <w:rFonts w:cs="Times New Roman"/>
          <w:szCs w:val="24"/>
        </w:rPr>
        <w:t xml:space="preserve">znie </w:t>
      </w:r>
      <w:r w:rsidR="00A6699E" w:rsidRPr="000E4FCF">
        <w:rPr>
          <w:rFonts w:cs="Times New Roman"/>
          <w:szCs w:val="24"/>
          <w:u w:val="single"/>
        </w:rPr>
        <w:t>w szkole pierwszego wyboru.</w:t>
      </w:r>
    </w:p>
    <w:p w14:paraId="477AD78A" w14:textId="08FEB36F" w:rsidR="001931D7" w:rsidRPr="006764A4" w:rsidRDefault="006764A4" w:rsidP="00A31F22">
      <w:pPr>
        <w:pStyle w:val="Akapitzlist"/>
        <w:numPr>
          <w:ilvl w:val="0"/>
          <w:numId w:val="6"/>
        </w:numPr>
        <w:spacing w:line="240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9874D8" w:rsidRPr="006764A4">
        <w:rPr>
          <w:rFonts w:cs="Times New Roman"/>
          <w:szCs w:val="24"/>
        </w:rPr>
        <w:t xml:space="preserve">andydaci przyjmowani są zgodnie z kryteriami określonymi </w:t>
      </w:r>
      <w:r w:rsidR="001931D7" w:rsidRPr="006764A4">
        <w:rPr>
          <w:rFonts w:cs="Times New Roman"/>
          <w:szCs w:val="24"/>
        </w:rPr>
        <w:t>uchwałą</w:t>
      </w:r>
      <w:r>
        <w:rPr>
          <w:rFonts w:cs="Times New Roman"/>
          <w:szCs w:val="24"/>
        </w:rPr>
        <w:t xml:space="preserve"> tzw. kryteria</w:t>
      </w:r>
      <w:r w:rsidR="005E6958">
        <w:rPr>
          <w:rFonts w:cs="Times New Roman"/>
          <w:szCs w:val="24"/>
        </w:rPr>
        <w:t>mi</w:t>
      </w:r>
      <w:r>
        <w:rPr>
          <w:rFonts w:cs="Times New Roman"/>
          <w:szCs w:val="24"/>
        </w:rPr>
        <w:t xml:space="preserve"> </w:t>
      </w:r>
      <w:r w:rsidR="005E6958">
        <w:rPr>
          <w:rFonts w:cs="Times New Roman"/>
          <w:szCs w:val="24"/>
        </w:rPr>
        <w:t>samorządowymi</w:t>
      </w:r>
      <w:r w:rsidR="000E4FCF">
        <w:rPr>
          <w:rFonts w:cs="Times New Roman"/>
          <w:szCs w:val="24"/>
        </w:rPr>
        <w:t>.</w:t>
      </w:r>
    </w:p>
    <w:p w14:paraId="4EAB9F99" w14:textId="77777777" w:rsidR="00902758" w:rsidRDefault="00902758" w:rsidP="00A31F22">
      <w:pPr>
        <w:spacing w:line="240" w:lineRule="auto"/>
        <w:rPr>
          <w:rFonts w:cs="Times New Roman"/>
          <w:szCs w:val="24"/>
        </w:rPr>
      </w:pPr>
    </w:p>
    <w:p w14:paraId="2916A1F3" w14:textId="64BB5B1C" w:rsidR="006764A4" w:rsidRPr="006764A4" w:rsidRDefault="006764A4" w:rsidP="00A31F22">
      <w:pPr>
        <w:spacing w:line="240" w:lineRule="auto"/>
        <w:rPr>
          <w:rFonts w:cs="Times New Roman"/>
          <w:szCs w:val="24"/>
        </w:rPr>
      </w:pPr>
      <w:r w:rsidRPr="006764A4">
        <w:rPr>
          <w:rFonts w:cs="Times New Roman"/>
          <w:szCs w:val="24"/>
        </w:rPr>
        <w:t xml:space="preserve">Rodzice/prawni </w:t>
      </w:r>
      <w:r w:rsidR="00DC7B2F">
        <w:rPr>
          <w:rFonts w:cs="Times New Roman"/>
          <w:szCs w:val="24"/>
        </w:rPr>
        <w:t>opiekunowie</w:t>
      </w:r>
      <w:r w:rsidRPr="006764A4">
        <w:rPr>
          <w:rFonts w:cs="Times New Roman"/>
          <w:szCs w:val="24"/>
        </w:rPr>
        <w:t xml:space="preserve"> </w:t>
      </w:r>
      <w:r w:rsidR="00C66AC8">
        <w:rPr>
          <w:rFonts w:cs="Times New Roman"/>
          <w:szCs w:val="24"/>
        </w:rPr>
        <w:t>wypełniają w</w:t>
      </w:r>
      <w:r w:rsidR="004E03B3">
        <w:rPr>
          <w:rFonts w:cs="Times New Roman"/>
          <w:szCs w:val="24"/>
        </w:rPr>
        <w:t xml:space="preserve"> </w:t>
      </w:r>
      <w:r w:rsidRPr="006764A4">
        <w:rPr>
          <w:rFonts w:cs="Times New Roman"/>
          <w:szCs w:val="24"/>
        </w:rPr>
        <w:t xml:space="preserve">systemie informatycznym </w:t>
      </w:r>
      <w:r w:rsidR="004F63AC">
        <w:rPr>
          <w:rFonts w:cs="Times New Roman"/>
          <w:szCs w:val="24"/>
        </w:rPr>
        <w:t>zgłoszenie/</w:t>
      </w:r>
      <w:r>
        <w:rPr>
          <w:rFonts w:cs="Times New Roman"/>
          <w:szCs w:val="24"/>
        </w:rPr>
        <w:t xml:space="preserve">wniosek </w:t>
      </w:r>
      <w:r w:rsidR="00DC7B2F">
        <w:rPr>
          <w:rFonts w:cs="Times New Roman"/>
          <w:szCs w:val="24"/>
        </w:rPr>
        <w:t>o </w:t>
      </w:r>
      <w:r w:rsidRPr="006764A4">
        <w:rPr>
          <w:rFonts w:cs="Times New Roman"/>
          <w:szCs w:val="24"/>
        </w:rPr>
        <w:t>przyjęcie dz</w:t>
      </w:r>
      <w:r w:rsidR="00C66AC8">
        <w:rPr>
          <w:rFonts w:cs="Times New Roman"/>
          <w:szCs w:val="24"/>
        </w:rPr>
        <w:t xml:space="preserve">iecka, </w:t>
      </w:r>
      <w:r w:rsidR="00C66AC8" w:rsidRPr="000E4FCF">
        <w:rPr>
          <w:rFonts w:cs="Times New Roman"/>
          <w:b/>
          <w:bCs/>
          <w:szCs w:val="24"/>
          <w:u w:val="single"/>
        </w:rPr>
        <w:t>a następnie drukują i</w:t>
      </w:r>
      <w:r w:rsidR="004E03B3">
        <w:rPr>
          <w:rFonts w:cs="Times New Roman"/>
          <w:b/>
          <w:bCs/>
          <w:szCs w:val="24"/>
          <w:u w:val="single"/>
        </w:rPr>
        <w:t xml:space="preserve"> </w:t>
      </w:r>
      <w:r w:rsidR="00C66AC8" w:rsidRPr="000E4FCF">
        <w:rPr>
          <w:rFonts w:cs="Times New Roman"/>
          <w:b/>
          <w:bCs/>
          <w:szCs w:val="24"/>
          <w:u w:val="single"/>
        </w:rPr>
        <w:t>po</w:t>
      </w:r>
      <w:r w:rsidR="004E03B3">
        <w:rPr>
          <w:rFonts w:cs="Times New Roman"/>
          <w:b/>
          <w:bCs/>
          <w:szCs w:val="24"/>
          <w:u w:val="single"/>
        </w:rPr>
        <w:t xml:space="preserve"> </w:t>
      </w:r>
      <w:r w:rsidRPr="000E4FCF">
        <w:rPr>
          <w:rFonts w:cs="Times New Roman"/>
          <w:b/>
          <w:bCs/>
          <w:szCs w:val="24"/>
          <w:u w:val="single"/>
        </w:rPr>
        <w:t>podpisaniu przez oboje rodziców/prawnych opiekunów składaj</w:t>
      </w:r>
      <w:r w:rsidR="004C49B5" w:rsidRPr="000E4FCF">
        <w:rPr>
          <w:rFonts w:cs="Times New Roman"/>
          <w:b/>
          <w:bCs/>
          <w:szCs w:val="24"/>
          <w:u w:val="single"/>
        </w:rPr>
        <w:t>ą go w szkole pierwszego wyboru</w:t>
      </w:r>
      <w:r w:rsidR="000E4FCF">
        <w:rPr>
          <w:rFonts w:cs="Times New Roman"/>
          <w:szCs w:val="24"/>
        </w:rPr>
        <w:t>.</w:t>
      </w:r>
    </w:p>
    <w:p w14:paraId="644FBA4C" w14:textId="77777777" w:rsidR="006764A4" w:rsidRPr="006764A4" w:rsidRDefault="006764A4" w:rsidP="00A31F22">
      <w:pPr>
        <w:spacing w:line="240" w:lineRule="auto"/>
        <w:rPr>
          <w:rFonts w:cs="Times New Roman"/>
          <w:szCs w:val="24"/>
        </w:rPr>
      </w:pPr>
    </w:p>
    <w:p w14:paraId="61AAD956" w14:textId="6666D246" w:rsidR="00D10FB9" w:rsidRPr="00117277" w:rsidRDefault="006764A4" w:rsidP="00A31F22">
      <w:pPr>
        <w:spacing w:line="240" w:lineRule="auto"/>
        <w:rPr>
          <w:rFonts w:cs="Times New Roman"/>
          <w:szCs w:val="24"/>
        </w:rPr>
      </w:pPr>
      <w:r w:rsidRPr="006764A4">
        <w:rPr>
          <w:rFonts w:cs="Times New Roman"/>
          <w:szCs w:val="24"/>
        </w:rPr>
        <w:t xml:space="preserve">Rodzice/prawni opiekunowie, </w:t>
      </w:r>
      <w:r w:rsidRPr="000E4FCF">
        <w:rPr>
          <w:rFonts w:cs="Times New Roman"/>
          <w:szCs w:val="24"/>
          <w:u w:val="single"/>
        </w:rPr>
        <w:t>którzy nie korzystają z komputera i Internetu pobierają zgłoszenie/wniosek w dowolnej szkole</w:t>
      </w:r>
      <w:r w:rsidRPr="006764A4">
        <w:rPr>
          <w:rFonts w:cs="Times New Roman"/>
          <w:szCs w:val="24"/>
        </w:rPr>
        <w:t>, po wypełnieniu i podpisaniu przez rodzic</w:t>
      </w:r>
      <w:r w:rsidR="004C49B5">
        <w:rPr>
          <w:rFonts w:cs="Times New Roman"/>
          <w:szCs w:val="24"/>
        </w:rPr>
        <w:t>a/opiekuna</w:t>
      </w:r>
      <w:r w:rsidRPr="006764A4">
        <w:rPr>
          <w:rFonts w:cs="Times New Roman"/>
          <w:szCs w:val="24"/>
        </w:rPr>
        <w:t xml:space="preserve"> składają w szkole pierwszeg</w:t>
      </w:r>
      <w:r w:rsidR="00440768">
        <w:rPr>
          <w:rFonts w:cs="Times New Roman"/>
          <w:szCs w:val="24"/>
        </w:rPr>
        <w:t>o wyboru, informacje zawarte w </w:t>
      </w:r>
      <w:r w:rsidR="005E6958">
        <w:rPr>
          <w:rFonts w:cs="Times New Roman"/>
          <w:szCs w:val="24"/>
        </w:rPr>
        <w:t>zgłoszeniu/</w:t>
      </w:r>
      <w:r w:rsidR="005E6958" w:rsidRPr="006764A4">
        <w:rPr>
          <w:rFonts w:cs="Times New Roman"/>
          <w:szCs w:val="24"/>
        </w:rPr>
        <w:t>wniosku</w:t>
      </w:r>
      <w:r w:rsidR="005E6958">
        <w:rPr>
          <w:rFonts w:cs="Times New Roman"/>
          <w:szCs w:val="24"/>
        </w:rPr>
        <w:t xml:space="preserve"> </w:t>
      </w:r>
      <w:r w:rsidRPr="006764A4">
        <w:rPr>
          <w:rFonts w:cs="Times New Roman"/>
          <w:szCs w:val="24"/>
        </w:rPr>
        <w:t>wprowadza do systemu informatycznego szkoła.</w:t>
      </w:r>
    </w:p>
    <w:p w14:paraId="7260AF60" w14:textId="77777777" w:rsidR="006764A4" w:rsidRDefault="006764A4" w:rsidP="00A31F22">
      <w:pPr>
        <w:spacing w:line="240" w:lineRule="auto"/>
        <w:rPr>
          <w:rFonts w:cs="Times New Roman"/>
          <w:szCs w:val="24"/>
        </w:rPr>
      </w:pPr>
    </w:p>
    <w:p w14:paraId="0234EEBD" w14:textId="77777777" w:rsidR="00A6699E" w:rsidRDefault="009874D8" w:rsidP="00A31F22">
      <w:pPr>
        <w:spacing w:after="240"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 xml:space="preserve">Podpisy złożone na </w:t>
      </w:r>
      <w:r w:rsidR="006764A4">
        <w:rPr>
          <w:rFonts w:cs="Times New Roman"/>
          <w:szCs w:val="24"/>
        </w:rPr>
        <w:t xml:space="preserve">zgłoszeniu/wniosku </w:t>
      </w:r>
      <w:r w:rsidRPr="00117277">
        <w:rPr>
          <w:rFonts w:cs="Times New Roman"/>
          <w:szCs w:val="24"/>
        </w:rPr>
        <w:t>są potwierdzeniem zgodności podanych</w:t>
      </w:r>
      <w:r w:rsidR="004543AC" w:rsidRPr="00117277">
        <w:rPr>
          <w:rFonts w:cs="Times New Roman"/>
          <w:szCs w:val="24"/>
        </w:rPr>
        <w:t xml:space="preserve"> </w:t>
      </w:r>
      <w:r w:rsidR="00C031E8">
        <w:rPr>
          <w:rFonts w:cs="Times New Roman"/>
          <w:szCs w:val="24"/>
        </w:rPr>
        <w:t xml:space="preserve">informacji </w:t>
      </w:r>
      <w:r w:rsidR="00C031E8" w:rsidRPr="00C031E8">
        <w:t>ze</w:t>
      </w:r>
      <w:r w:rsidR="00FF4BD3">
        <w:t> </w:t>
      </w:r>
      <w:r w:rsidRPr="00C031E8">
        <w:t>stanem</w:t>
      </w:r>
      <w:r w:rsidRPr="00117277">
        <w:rPr>
          <w:rFonts w:cs="Times New Roman"/>
          <w:szCs w:val="24"/>
        </w:rPr>
        <w:t xml:space="preserve"> faktycznym.</w:t>
      </w:r>
      <w:r w:rsidR="002E0D71" w:rsidRPr="00117277">
        <w:rPr>
          <w:rFonts w:cs="Times New Roman"/>
          <w:szCs w:val="24"/>
        </w:rPr>
        <w:t xml:space="preserve"> </w:t>
      </w:r>
    </w:p>
    <w:p w14:paraId="43B77BB0" w14:textId="77777777" w:rsidR="009874D8" w:rsidRPr="00117277" w:rsidRDefault="009874D8" w:rsidP="00A31F22">
      <w:p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>Za sprawdzenie i potwierdzenie zgodności informacji zawa</w:t>
      </w:r>
      <w:r w:rsidR="004F63AC">
        <w:rPr>
          <w:rFonts w:cs="Times New Roman"/>
          <w:szCs w:val="24"/>
        </w:rPr>
        <w:t>rtych w</w:t>
      </w:r>
      <w:r w:rsidRPr="00117277">
        <w:rPr>
          <w:rFonts w:cs="Times New Roman"/>
          <w:szCs w:val="24"/>
        </w:rPr>
        <w:t xml:space="preserve"> </w:t>
      </w:r>
      <w:r w:rsidR="004F63AC" w:rsidRPr="00117277">
        <w:rPr>
          <w:rFonts w:cs="Times New Roman"/>
          <w:szCs w:val="24"/>
        </w:rPr>
        <w:t>zgłoszeniu</w:t>
      </w:r>
      <w:r w:rsidR="004F63AC">
        <w:rPr>
          <w:rFonts w:cs="Times New Roman"/>
          <w:szCs w:val="24"/>
        </w:rPr>
        <w:t>/</w:t>
      </w:r>
      <w:r w:rsidRPr="00117277">
        <w:rPr>
          <w:rFonts w:cs="Times New Roman"/>
          <w:szCs w:val="24"/>
        </w:rPr>
        <w:t>wniosku</w:t>
      </w:r>
      <w:r w:rsidR="004543AC" w:rsidRPr="00117277">
        <w:rPr>
          <w:rFonts w:cs="Times New Roman"/>
          <w:szCs w:val="24"/>
        </w:rPr>
        <w:t xml:space="preserve"> </w:t>
      </w:r>
      <w:r w:rsidR="00FF4BD3">
        <w:rPr>
          <w:rFonts w:cs="Times New Roman"/>
          <w:szCs w:val="24"/>
        </w:rPr>
        <w:t>z </w:t>
      </w:r>
      <w:r w:rsidRPr="00117277">
        <w:rPr>
          <w:rFonts w:cs="Times New Roman"/>
          <w:szCs w:val="24"/>
        </w:rPr>
        <w:t>informacjami w systemie informatycznym oraz wydanie rodzicom potwierdzenia przyjęcia</w:t>
      </w:r>
      <w:r w:rsidR="004543AC" w:rsidRPr="00117277">
        <w:rPr>
          <w:rFonts w:cs="Times New Roman"/>
          <w:szCs w:val="24"/>
        </w:rPr>
        <w:t xml:space="preserve"> </w:t>
      </w:r>
      <w:r w:rsidR="005E6958">
        <w:rPr>
          <w:rFonts w:cs="Times New Roman"/>
          <w:szCs w:val="24"/>
        </w:rPr>
        <w:t>zgłoszenia/</w:t>
      </w:r>
      <w:r w:rsidR="005E6958" w:rsidRPr="006764A4">
        <w:rPr>
          <w:rFonts w:cs="Times New Roman"/>
          <w:szCs w:val="24"/>
        </w:rPr>
        <w:t>wniosku</w:t>
      </w:r>
      <w:r w:rsidR="005E6958">
        <w:rPr>
          <w:rFonts w:cs="Times New Roman"/>
          <w:szCs w:val="24"/>
        </w:rPr>
        <w:t xml:space="preserve"> </w:t>
      </w:r>
      <w:r w:rsidRPr="00117277">
        <w:rPr>
          <w:rFonts w:cs="Times New Roman"/>
          <w:szCs w:val="24"/>
        </w:rPr>
        <w:t>odpowiedzialny jest dyrektor szkoły</w:t>
      </w:r>
      <w:r w:rsidR="004543AC" w:rsidRPr="00117277">
        <w:rPr>
          <w:rFonts w:cs="Times New Roman"/>
          <w:szCs w:val="24"/>
        </w:rPr>
        <w:t xml:space="preserve"> </w:t>
      </w:r>
      <w:r w:rsidR="005E6958">
        <w:rPr>
          <w:rFonts w:cs="Times New Roman"/>
          <w:szCs w:val="24"/>
        </w:rPr>
        <w:t>obwodowej/</w:t>
      </w:r>
      <w:r w:rsidR="005E6958" w:rsidRPr="00117277">
        <w:rPr>
          <w:rFonts w:cs="Times New Roman"/>
          <w:szCs w:val="24"/>
        </w:rPr>
        <w:t xml:space="preserve">szkoły pierwszego wyboru </w:t>
      </w:r>
      <w:r w:rsidRPr="00117277">
        <w:rPr>
          <w:rFonts w:cs="Times New Roman"/>
          <w:szCs w:val="24"/>
        </w:rPr>
        <w:t>- albo upoważniony przez niego pracownik szkoły.</w:t>
      </w:r>
    </w:p>
    <w:p w14:paraId="7110DD2A" w14:textId="77777777" w:rsidR="002E0D71" w:rsidRPr="00117277" w:rsidRDefault="002E0D71" w:rsidP="00A31F22">
      <w:pPr>
        <w:spacing w:line="240" w:lineRule="auto"/>
        <w:rPr>
          <w:rFonts w:cs="Times New Roman"/>
          <w:szCs w:val="24"/>
        </w:rPr>
      </w:pPr>
    </w:p>
    <w:p w14:paraId="2F017704" w14:textId="77777777" w:rsidR="009874D8" w:rsidRPr="00117277" w:rsidRDefault="009874D8" w:rsidP="00A31F22">
      <w:p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 xml:space="preserve">Do wniosku rodzice/prawni opiekunowie dołączają, dokumenty potwierdzające spełnianie </w:t>
      </w:r>
      <w:r w:rsidR="006764A4">
        <w:rPr>
          <w:rFonts w:cs="Times New Roman"/>
          <w:szCs w:val="24"/>
        </w:rPr>
        <w:t xml:space="preserve">tzw. </w:t>
      </w:r>
      <w:r w:rsidRPr="00117277">
        <w:rPr>
          <w:rFonts w:cs="Times New Roman"/>
          <w:szCs w:val="24"/>
        </w:rPr>
        <w:t>kryteriów</w:t>
      </w:r>
      <w:r w:rsidR="006764A4">
        <w:rPr>
          <w:rFonts w:cs="Times New Roman"/>
          <w:szCs w:val="24"/>
        </w:rPr>
        <w:t xml:space="preserve"> samorządowych określonych w uchwale</w:t>
      </w:r>
      <w:r w:rsidRPr="00117277">
        <w:rPr>
          <w:rFonts w:cs="Times New Roman"/>
          <w:szCs w:val="24"/>
        </w:rPr>
        <w:t>.</w:t>
      </w:r>
      <w:r w:rsidR="00440768">
        <w:rPr>
          <w:rFonts w:cs="Times New Roman"/>
          <w:szCs w:val="24"/>
        </w:rPr>
        <w:t xml:space="preserve"> </w:t>
      </w:r>
    </w:p>
    <w:p w14:paraId="119DB61A" w14:textId="77777777" w:rsidR="004C49B5" w:rsidRDefault="004C49B5" w:rsidP="00A31F22">
      <w:pPr>
        <w:spacing w:line="240" w:lineRule="auto"/>
        <w:rPr>
          <w:rFonts w:cs="Times New Roman"/>
          <w:b/>
          <w:szCs w:val="24"/>
        </w:rPr>
      </w:pPr>
    </w:p>
    <w:p w14:paraId="663F9783" w14:textId="4368FBAA" w:rsidR="00322043" w:rsidRPr="00117277" w:rsidRDefault="009874D8" w:rsidP="00A31F22">
      <w:pPr>
        <w:spacing w:line="240" w:lineRule="auto"/>
        <w:rPr>
          <w:rFonts w:cs="Times New Roman"/>
          <w:szCs w:val="24"/>
        </w:rPr>
      </w:pPr>
      <w:r w:rsidRPr="00440768">
        <w:rPr>
          <w:rFonts w:cs="Times New Roman"/>
          <w:b/>
          <w:szCs w:val="24"/>
        </w:rPr>
        <w:t>Oświadczenia składa się pod rygorem odpowiedzialności karnej za składanie</w:t>
      </w:r>
      <w:r w:rsidR="004543AC" w:rsidRPr="00440768">
        <w:rPr>
          <w:rFonts w:cs="Times New Roman"/>
          <w:b/>
          <w:szCs w:val="24"/>
        </w:rPr>
        <w:t xml:space="preserve"> </w:t>
      </w:r>
      <w:r w:rsidRPr="00440768">
        <w:rPr>
          <w:rFonts w:cs="Times New Roman"/>
          <w:b/>
          <w:szCs w:val="24"/>
        </w:rPr>
        <w:t>fałszywych oświadczeń.</w:t>
      </w:r>
      <w:r w:rsidRPr="00117277">
        <w:rPr>
          <w:rFonts w:cs="Times New Roman"/>
          <w:szCs w:val="24"/>
        </w:rPr>
        <w:t xml:space="preserve"> Składający oświadczenie jest obowiązany do zawarcia w nim</w:t>
      </w:r>
      <w:r w:rsidR="004543AC" w:rsidRPr="00117277">
        <w:rPr>
          <w:rFonts w:cs="Times New Roman"/>
          <w:szCs w:val="24"/>
        </w:rPr>
        <w:t xml:space="preserve"> </w:t>
      </w:r>
      <w:r w:rsidRPr="00117277">
        <w:rPr>
          <w:rFonts w:cs="Times New Roman"/>
          <w:szCs w:val="24"/>
        </w:rPr>
        <w:t>klauzuli następującej treści: „Jestem świadomy odpowiedzialności karnej za złożenie</w:t>
      </w:r>
      <w:r w:rsidR="004543AC" w:rsidRPr="00117277">
        <w:rPr>
          <w:rFonts w:cs="Times New Roman"/>
          <w:szCs w:val="24"/>
        </w:rPr>
        <w:t xml:space="preserve"> </w:t>
      </w:r>
      <w:r w:rsidRPr="00117277">
        <w:rPr>
          <w:rFonts w:cs="Times New Roman"/>
          <w:szCs w:val="24"/>
        </w:rPr>
        <w:t>fałszywego oświadczenia”</w:t>
      </w:r>
      <w:r w:rsidR="007E76A6">
        <w:rPr>
          <w:rFonts w:cs="Times New Roman"/>
          <w:szCs w:val="24"/>
        </w:rPr>
        <w:t xml:space="preserve"> - </w:t>
      </w:r>
      <w:r w:rsidRPr="00117277">
        <w:rPr>
          <w:rFonts w:cs="Times New Roman"/>
          <w:szCs w:val="24"/>
        </w:rPr>
        <w:t>art.150 ust.6 ustawy z dnia 14 grudnia 2016 r.</w:t>
      </w:r>
      <w:r w:rsidR="00322043" w:rsidRPr="00322043">
        <w:t xml:space="preserve"> </w:t>
      </w:r>
      <w:r w:rsidR="007E76A6">
        <w:rPr>
          <w:rFonts w:cs="Times New Roman"/>
          <w:szCs w:val="24"/>
        </w:rPr>
        <w:t>Prawo oświatowe</w:t>
      </w:r>
      <w:r w:rsidR="007E76A6" w:rsidRPr="007E76A6">
        <w:rPr>
          <w:color w:val="EE0000"/>
        </w:rPr>
        <w:t xml:space="preserve"> </w:t>
      </w:r>
      <w:r w:rsidR="007E76A6" w:rsidRPr="007E76A6">
        <w:t xml:space="preserve">(Dz. U z 2025 r. poz. 1043 z </w:t>
      </w:r>
      <w:proofErr w:type="spellStart"/>
      <w:r w:rsidR="007E76A6" w:rsidRPr="007E76A6">
        <w:t>późn</w:t>
      </w:r>
      <w:proofErr w:type="spellEnd"/>
      <w:r w:rsidR="007E76A6" w:rsidRPr="007E76A6">
        <w:t>. zm.)</w:t>
      </w:r>
      <w:r w:rsidR="00322043" w:rsidRPr="00117277">
        <w:rPr>
          <w:rFonts w:cs="Times New Roman"/>
          <w:szCs w:val="24"/>
        </w:rPr>
        <w:t>.</w:t>
      </w:r>
    </w:p>
    <w:p w14:paraId="30A46C3C" w14:textId="77777777" w:rsidR="002E0D71" w:rsidRPr="00117277" w:rsidRDefault="002E0D71" w:rsidP="00A31F22">
      <w:pPr>
        <w:spacing w:line="240" w:lineRule="auto"/>
        <w:rPr>
          <w:rFonts w:cs="Times New Roman"/>
          <w:szCs w:val="24"/>
        </w:rPr>
      </w:pPr>
    </w:p>
    <w:p w14:paraId="2ED90600" w14:textId="77777777" w:rsidR="009874D8" w:rsidRPr="00117277" w:rsidRDefault="009874D8" w:rsidP="00A31F22">
      <w:p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>Na podstawie spełnianych przez kandydata kryteriów kwalifikacyjnych komisja</w:t>
      </w:r>
      <w:r w:rsidR="00C0383A" w:rsidRPr="00117277">
        <w:rPr>
          <w:rFonts w:cs="Times New Roman"/>
          <w:szCs w:val="24"/>
        </w:rPr>
        <w:t xml:space="preserve"> </w:t>
      </w:r>
      <w:r w:rsidRPr="00117277">
        <w:rPr>
          <w:rFonts w:cs="Times New Roman"/>
          <w:szCs w:val="24"/>
        </w:rPr>
        <w:t>rekrutacyjna ustala kolejność przyjęć oraz podaje do publicznej wiadomości wyniki</w:t>
      </w:r>
      <w:r w:rsidR="00C0383A" w:rsidRPr="00117277">
        <w:rPr>
          <w:rFonts w:cs="Times New Roman"/>
          <w:szCs w:val="24"/>
        </w:rPr>
        <w:t xml:space="preserve"> </w:t>
      </w:r>
      <w:r w:rsidRPr="00117277">
        <w:rPr>
          <w:rFonts w:cs="Times New Roman"/>
          <w:szCs w:val="24"/>
        </w:rPr>
        <w:t>postępowania rekrutacyjnego w formie listy kandydatów zakwalifikowanych</w:t>
      </w:r>
      <w:r w:rsidR="00C0383A" w:rsidRPr="00117277">
        <w:rPr>
          <w:rFonts w:cs="Times New Roman"/>
          <w:szCs w:val="24"/>
        </w:rPr>
        <w:t xml:space="preserve"> </w:t>
      </w:r>
      <w:r w:rsidR="00FF4BD3">
        <w:rPr>
          <w:rFonts w:cs="Times New Roman"/>
          <w:szCs w:val="24"/>
        </w:rPr>
        <w:t>i niezakwalifikowanych do </w:t>
      </w:r>
      <w:r w:rsidRPr="00117277">
        <w:rPr>
          <w:rFonts w:cs="Times New Roman"/>
          <w:szCs w:val="24"/>
        </w:rPr>
        <w:t>przyjęcia.</w:t>
      </w:r>
    </w:p>
    <w:p w14:paraId="56C7FD6C" w14:textId="77777777" w:rsidR="00B42297" w:rsidRPr="00117277" w:rsidRDefault="00B42297" w:rsidP="00A31F22">
      <w:pPr>
        <w:spacing w:line="240" w:lineRule="auto"/>
        <w:rPr>
          <w:rFonts w:cs="Times New Roman"/>
          <w:szCs w:val="24"/>
        </w:rPr>
      </w:pPr>
    </w:p>
    <w:p w14:paraId="200A9D59" w14:textId="77777777" w:rsidR="004C49B5" w:rsidRDefault="009874D8" w:rsidP="00A31F22">
      <w:p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>Rodzice/prawni opiekunowie kandydatów zakwalifikowanych do przyjęcia składają</w:t>
      </w:r>
      <w:r w:rsidR="00C0383A" w:rsidRPr="00117277">
        <w:rPr>
          <w:rFonts w:cs="Times New Roman"/>
          <w:szCs w:val="24"/>
        </w:rPr>
        <w:t xml:space="preserve"> </w:t>
      </w:r>
      <w:r w:rsidRPr="00117277">
        <w:rPr>
          <w:rFonts w:cs="Times New Roman"/>
          <w:szCs w:val="24"/>
        </w:rPr>
        <w:t>pisemne potwierdzenie woli zapisu w szkole, do której kandydat został</w:t>
      </w:r>
      <w:r w:rsidR="00C0383A" w:rsidRPr="00117277">
        <w:rPr>
          <w:rFonts w:cs="Times New Roman"/>
          <w:szCs w:val="24"/>
        </w:rPr>
        <w:t xml:space="preserve"> </w:t>
      </w:r>
      <w:r w:rsidRPr="00117277">
        <w:rPr>
          <w:rFonts w:cs="Times New Roman"/>
          <w:szCs w:val="24"/>
        </w:rPr>
        <w:t>zakwalifikowany.</w:t>
      </w:r>
      <w:r w:rsidR="004C49B5">
        <w:rPr>
          <w:rFonts w:cs="Times New Roman"/>
          <w:szCs w:val="24"/>
        </w:rPr>
        <w:t xml:space="preserve"> </w:t>
      </w:r>
    </w:p>
    <w:p w14:paraId="650295C5" w14:textId="77777777" w:rsidR="004C49B5" w:rsidRDefault="004C49B5" w:rsidP="00A31F22">
      <w:pPr>
        <w:spacing w:line="240" w:lineRule="auto"/>
        <w:rPr>
          <w:rFonts w:cs="Times New Roman"/>
          <w:szCs w:val="24"/>
        </w:rPr>
      </w:pPr>
    </w:p>
    <w:p w14:paraId="0DFACE9E" w14:textId="77777777" w:rsidR="009874D8" w:rsidRPr="00117277" w:rsidRDefault="005E61A4" w:rsidP="00A31F22">
      <w:p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 xml:space="preserve">Komisja rekrutacyjna </w:t>
      </w:r>
      <w:r w:rsidR="009874D8" w:rsidRPr="00117277">
        <w:rPr>
          <w:rFonts w:cs="Times New Roman"/>
          <w:szCs w:val="24"/>
        </w:rPr>
        <w:t>przyjmuje kandydata do szkoły, jeżeli został</w:t>
      </w:r>
      <w:r w:rsidR="00440768">
        <w:rPr>
          <w:rFonts w:cs="Times New Roman"/>
          <w:szCs w:val="24"/>
        </w:rPr>
        <w:t xml:space="preserve"> on</w:t>
      </w:r>
      <w:r w:rsidR="009874D8" w:rsidRPr="00117277">
        <w:rPr>
          <w:rFonts w:cs="Times New Roman"/>
          <w:szCs w:val="24"/>
        </w:rPr>
        <w:t xml:space="preserve"> zakwalifikowany</w:t>
      </w:r>
      <w:r w:rsidR="00C0383A" w:rsidRPr="00117277">
        <w:rPr>
          <w:rFonts w:cs="Times New Roman"/>
          <w:szCs w:val="24"/>
        </w:rPr>
        <w:t xml:space="preserve"> </w:t>
      </w:r>
      <w:r w:rsidR="00FF4BD3">
        <w:rPr>
          <w:rFonts w:cs="Times New Roman"/>
          <w:szCs w:val="24"/>
        </w:rPr>
        <w:t>do </w:t>
      </w:r>
      <w:r w:rsidR="009874D8" w:rsidRPr="00117277">
        <w:rPr>
          <w:rFonts w:cs="Times New Roman"/>
          <w:szCs w:val="24"/>
        </w:rPr>
        <w:t>przyjęcia i rodz</w:t>
      </w:r>
      <w:r w:rsidRPr="00117277">
        <w:rPr>
          <w:rFonts w:cs="Times New Roman"/>
          <w:szCs w:val="24"/>
        </w:rPr>
        <w:t xml:space="preserve">ice potwierdzili wolę zapisu oraz </w:t>
      </w:r>
      <w:r w:rsidR="009874D8" w:rsidRPr="00117277">
        <w:rPr>
          <w:rFonts w:cs="Times New Roman"/>
          <w:szCs w:val="24"/>
        </w:rPr>
        <w:t>podaje do publicznej wiadomości listę kandydatów przyjętych i nieprzyjętych</w:t>
      </w:r>
      <w:r w:rsidR="00C0383A" w:rsidRPr="00117277">
        <w:rPr>
          <w:rFonts w:cs="Times New Roman"/>
          <w:szCs w:val="24"/>
        </w:rPr>
        <w:t xml:space="preserve"> </w:t>
      </w:r>
      <w:r w:rsidR="009874D8" w:rsidRPr="00117277">
        <w:rPr>
          <w:rFonts w:cs="Times New Roman"/>
          <w:szCs w:val="24"/>
        </w:rPr>
        <w:t>do szkoły.</w:t>
      </w:r>
    </w:p>
    <w:p w14:paraId="69D545EF" w14:textId="77777777" w:rsidR="00B42297" w:rsidRPr="00117277" w:rsidRDefault="00B42297" w:rsidP="00A31F22">
      <w:pPr>
        <w:spacing w:line="240" w:lineRule="auto"/>
        <w:rPr>
          <w:rFonts w:cs="Times New Roman"/>
          <w:szCs w:val="24"/>
        </w:rPr>
      </w:pPr>
    </w:p>
    <w:p w14:paraId="35E8C70E" w14:textId="77777777" w:rsidR="005E61A4" w:rsidRPr="00117277" w:rsidRDefault="009874D8" w:rsidP="00A31F22">
      <w:p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>Rodzice/prawni opiekunowie kandydatów, którzy nie zostali przyjęci mogą:</w:t>
      </w:r>
    </w:p>
    <w:p w14:paraId="3E2926C6" w14:textId="7FD921F4" w:rsidR="005E61A4" w:rsidRPr="00117277" w:rsidRDefault="009874D8" w:rsidP="00A31F22">
      <w:pPr>
        <w:pStyle w:val="Akapitzlist"/>
        <w:numPr>
          <w:ilvl w:val="0"/>
          <w:numId w:val="5"/>
        </w:num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>złożyć wniosek do komisji rekrutacyjnej o sporządzenie uzasadnienia odmowy</w:t>
      </w:r>
      <w:r w:rsidR="004562E8" w:rsidRPr="00117277">
        <w:rPr>
          <w:rFonts w:cs="Times New Roman"/>
          <w:szCs w:val="24"/>
        </w:rPr>
        <w:t xml:space="preserve"> </w:t>
      </w:r>
      <w:r w:rsidRPr="00117277">
        <w:rPr>
          <w:rFonts w:cs="Times New Roman"/>
          <w:szCs w:val="24"/>
        </w:rPr>
        <w:t xml:space="preserve">przyjęcia kandydata w terminie </w:t>
      </w:r>
      <w:r w:rsidR="00532E40">
        <w:rPr>
          <w:rFonts w:cs="Times New Roman"/>
          <w:szCs w:val="24"/>
        </w:rPr>
        <w:t>3</w:t>
      </w:r>
      <w:r w:rsidRPr="00117277">
        <w:rPr>
          <w:rFonts w:cs="Times New Roman"/>
          <w:szCs w:val="24"/>
        </w:rPr>
        <w:t xml:space="preserve"> dni od dnia podania do publicznej</w:t>
      </w:r>
      <w:r w:rsidR="004562E8" w:rsidRPr="00117277">
        <w:rPr>
          <w:rFonts w:cs="Times New Roman"/>
          <w:szCs w:val="24"/>
        </w:rPr>
        <w:t xml:space="preserve"> </w:t>
      </w:r>
      <w:r w:rsidRPr="00117277">
        <w:rPr>
          <w:rFonts w:cs="Times New Roman"/>
          <w:szCs w:val="24"/>
        </w:rPr>
        <w:t>wiadomości listy kandydatów przyjętych i nieprzyjętych,</w:t>
      </w:r>
    </w:p>
    <w:p w14:paraId="4BC146BB" w14:textId="222A8E77" w:rsidR="009874D8" w:rsidRPr="00117277" w:rsidRDefault="009874D8" w:rsidP="00A31F22">
      <w:pPr>
        <w:pStyle w:val="Akapitzlist"/>
        <w:numPr>
          <w:ilvl w:val="0"/>
          <w:numId w:val="5"/>
        </w:numPr>
        <w:spacing w:line="240" w:lineRule="auto"/>
        <w:rPr>
          <w:rFonts w:cs="Times New Roman"/>
          <w:szCs w:val="24"/>
        </w:rPr>
      </w:pPr>
      <w:r w:rsidRPr="00117277">
        <w:rPr>
          <w:rFonts w:cs="Times New Roman"/>
          <w:szCs w:val="24"/>
        </w:rPr>
        <w:t>wnieść do dyrektora szkoły odwołanie od rozstrzygnięcia komisji rekrutacyjnej</w:t>
      </w:r>
      <w:r w:rsidR="004562E8" w:rsidRPr="00117277">
        <w:rPr>
          <w:rFonts w:cs="Times New Roman"/>
          <w:szCs w:val="24"/>
        </w:rPr>
        <w:t xml:space="preserve"> </w:t>
      </w:r>
      <w:r w:rsidR="00FF4BD3">
        <w:rPr>
          <w:rFonts w:cs="Times New Roman"/>
          <w:szCs w:val="24"/>
        </w:rPr>
        <w:t>w </w:t>
      </w:r>
      <w:r w:rsidRPr="00117277">
        <w:rPr>
          <w:rFonts w:cs="Times New Roman"/>
          <w:szCs w:val="24"/>
        </w:rPr>
        <w:t xml:space="preserve">terminie </w:t>
      </w:r>
      <w:r w:rsidR="00532E40">
        <w:rPr>
          <w:rFonts w:cs="Times New Roman"/>
          <w:szCs w:val="24"/>
        </w:rPr>
        <w:t>3</w:t>
      </w:r>
      <w:r w:rsidRPr="00117277">
        <w:rPr>
          <w:rFonts w:cs="Times New Roman"/>
          <w:szCs w:val="24"/>
        </w:rPr>
        <w:t xml:space="preserve"> dni </w:t>
      </w:r>
      <w:r w:rsidR="00CB6E4D">
        <w:rPr>
          <w:rFonts w:cs="Times New Roman"/>
          <w:szCs w:val="24"/>
        </w:rPr>
        <w:t>od dnia otrzymania uzasadnienia.</w:t>
      </w:r>
    </w:p>
    <w:p w14:paraId="50C354BE" w14:textId="77777777" w:rsidR="005E61A4" w:rsidRPr="00117277" w:rsidRDefault="005E61A4" w:rsidP="00117277">
      <w:pPr>
        <w:spacing w:line="240" w:lineRule="auto"/>
        <w:rPr>
          <w:rFonts w:cs="Times New Roman"/>
          <w:szCs w:val="24"/>
        </w:rPr>
      </w:pPr>
    </w:p>
    <w:sectPr w:rsidR="005E61A4" w:rsidRPr="0011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83A"/>
    <w:multiLevelType w:val="hybridMultilevel"/>
    <w:tmpl w:val="1DA6C3B4"/>
    <w:lvl w:ilvl="0" w:tplc="464C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4C0A"/>
    <w:multiLevelType w:val="hybridMultilevel"/>
    <w:tmpl w:val="348C6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11E4C"/>
    <w:multiLevelType w:val="hybridMultilevel"/>
    <w:tmpl w:val="E3E68DCC"/>
    <w:lvl w:ilvl="0" w:tplc="464C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E0CC1"/>
    <w:multiLevelType w:val="hybridMultilevel"/>
    <w:tmpl w:val="EF36B1F6"/>
    <w:lvl w:ilvl="0" w:tplc="464C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B5460"/>
    <w:multiLevelType w:val="hybridMultilevel"/>
    <w:tmpl w:val="44F84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E413D"/>
    <w:multiLevelType w:val="hybridMultilevel"/>
    <w:tmpl w:val="15A81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76627">
    <w:abstractNumId w:val="4"/>
  </w:num>
  <w:num w:numId="2" w16cid:durableId="1401949700">
    <w:abstractNumId w:val="1"/>
  </w:num>
  <w:num w:numId="3" w16cid:durableId="10452782">
    <w:abstractNumId w:val="2"/>
  </w:num>
  <w:num w:numId="4" w16cid:durableId="68769457">
    <w:abstractNumId w:val="3"/>
  </w:num>
  <w:num w:numId="5" w16cid:durableId="134760693">
    <w:abstractNumId w:val="0"/>
  </w:num>
  <w:num w:numId="6" w16cid:durableId="81429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D8"/>
    <w:rsid w:val="00010075"/>
    <w:rsid w:val="000E4FCF"/>
    <w:rsid w:val="00117277"/>
    <w:rsid w:val="00125C53"/>
    <w:rsid w:val="00170780"/>
    <w:rsid w:val="00181A24"/>
    <w:rsid w:val="00187B18"/>
    <w:rsid w:val="001931D7"/>
    <w:rsid w:val="00197F30"/>
    <w:rsid w:val="001B55A8"/>
    <w:rsid w:val="001C059C"/>
    <w:rsid w:val="00203F1D"/>
    <w:rsid w:val="00280577"/>
    <w:rsid w:val="0029334E"/>
    <w:rsid w:val="002B2CBA"/>
    <w:rsid w:val="002E0D71"/>
    <w:rsid w:val="00322043"/>
    <w:rsid w:val="003A6ABA"/>
    <w:rsid w:val="003E201D"/>
    <w:rsid w:val="004170F7"/>
    <w:rsid w:val="00440768"/>
    <w:rsid w:val="004543AC"/>
    <w:rsid w:val="004562E8"/>
    <w:rsid w:val="004C49B5"/>
    <w:rsid w:val="004E03B3"/>
    <w:rsid w:val="004F63AC"/>
    <w:rsid w:val="00532E40"/>
    <w:rsid w:val="005D6EBC"/>
    <w:rsid w:val="005E0E6A"/>
    <w:rsid w:val="005E61A4"/>
    <w:rsid w:val="005E6958"/>
    <w:rsid w:val="006410FB"/>
    <w:rsid w:val="006764A4"/>
    <w:rsid w:val="006A4323"/>
    <w:rsid w:val="006B0127"/>
    <w:rsid w:val="007E76A6"/>
    <w:rsid w:val="00827005"/>
    <w:rsid w:val="0085468A"/>
    <w:rsid w:val="00886983"/>
    <w:rsid w:val="00902758"/>
    <w:rsid w:val="00936802"/>
    <w:rsid w:val="00945EF2"/>
    <w:rsid w:val="009874D8"/>
    <w:rsid w:val="009D4116"/>
    <w:rsid w:val="009D665C"/>
    <w:rsid w:val="009E5D9F"/>
    <w:rsid w:val="00A31F22"/>
    <w:rsid w:val="00A40012"/>
    <w:rsid w:val="00A41D49"/>
    <w:rsid w:val="00A6699E"/>
    <w:rsid w:val="00B42297"/>
    <w:rsid w:val="00B443FF"/>
    <w:rsid w:val="00B74FD9"/>
    <w:rsid w:val="00BF1D87"/>
    <w:rsid w:val="00C031E8"/>
    <w:rsid w:val="00C0383A"/>
    <w:rsid w:val="00C66AC8"/>
    <w:rsid w:val="00CB6E4D"/>
    <w:rsid w:val="00D10FB9"/>
    <w:rsid w:val="00DC7B2F"/>
    <w:rsid w:val="00E33E66"/>
    <w:rsid w:val="00E876D4"/>
    <w:rsid w:val="00E942E3"/>
    <w:rsid w:val="00ED0CA6"/>
    <w:rsid w:val="00F117F3"/>
    <w:rsid w:val="00F9726B"/>
    <w:rsid w:val="00F97F30"/>
    <w:rsid w:val="00FA0BE5"/>
    <w:rsid w:val="00FC4B74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432A"/>
  <w15:docId w15:val="{68702D6A-4469-4EB7-98D1-C740088B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EF2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4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05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5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31F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1F2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31F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15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borsp-kandydat.vulcan.net.pl/sochacz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Szewczyk-Kozłowska</dc:creator>
  <cp:lastModifiedBy>Miejski Zespół</cp:lastModifiedBy>
  <cp:revision>8</cp:revision>
  <cp:lastPrinted>2019-02-08T12:23:00Z</cp:lastPrinted>
  <dcterms:created xsi:type="dcterms:W3CDTF">2026-01-27T11:53:00Z</dcterms:created>
  <dcterms:modified xsi:type="dcterms:W3CDTF">2026-02-19T09:24:00Z</dcterms:modified>
</cp:coreProperties>
</file>