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B" w:rsidRPr="003351EE" w:rsidRDefault="005A3DE7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:rsidR="006077DB" w:rsidRPr="003351EE" w:rsidRDefault="005A3DE7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201</w:t>
      </w:r>
      <w:r w:rsidR="00F041CE">
        <w:rPr>
          <w:rFonts w:ascii="Arial" w:hAnsi="Arial" w:cs="Arial"/>
          <w:b/>
        </w:rPr>
        <w:t>9</w:t>
      </w:r>
      <w:bookmarkStart w:id="0" w:name="_GoBack"/>
      <w:bookmarkEnd w:id="0"/>
    </w:p>
    <w:p w:rsidR="006077DB" w:rsidRPr="00D110AB" w:rsidRDefault="005A3DE7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5A3DE7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B47D01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5A3DE7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5A3DE7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B47D01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5A3DE7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Default="005A3DE7" w:rsidP="00186B5E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RDefault="005A3DE7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:rsidR="002738C6" w:rsidRPr="001A7088" w:rsidRDefault="005A3DE7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47D01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5A3DE7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5A3DE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B47D01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5A3DE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3DE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3DE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3DE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3DE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3DE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3DE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3DE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3DE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3DE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3DE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5A3DE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47D01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5A3DE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5A3DE7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A3DE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5A3DE7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A3DE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5A3DE7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A3DE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B47D0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5A3DE7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W przypadku braku numeru PESEL należy podać rodzaj, serię 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5A3DE7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</w:instrText>
      </w:r>
      <w:r>
        <w:instrText xml:space="preserve">automatycznie </w:instrText>
      </w:r>
      <w:r>
        <w:instrText>na potrzeby systemu</w:instrText>
      </w:r>
      <w:r>
        <w:instrText>.</w:instrText>
      </w:r>
      <w:r>
        <w:instrText xml:space="preserve">" "" </w:instrText>
      </w:r>
      <w:r>
        <w:fldChar w:fldCharType="end"/>
      </w:r>
    </w:p>
    <w:p w:rsidR="00186B5E" w:rsidRPr="001A7088" w:rsidRDefault="005A3DE7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B47D01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5A3DE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Adres </w:t>
            </w:r>
            <w:r w:rsidRPr="001A7088">
              <w:rPr>
                <w:color w:val="auto"/>
                <w:sz w:val="22"/>
                <w:szCs w:val="22"/>
              </w:rPr>
              <w:t>zamieszkania</w:t>
            </w:r>
          </w:p>
        </w:tc>
      </w:tr>
      <w:tr w:rsidR="00B47D01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66" w:type="dxa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5A3DE7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66" w:type="dxa"/>
            <w:vAlign w:val="center"/>
          </w:tcPr>
          <w:p w:rsidR="00D422BE" w:rsidRPr="001A7088" w:rsidRDefault="005A3DE7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5A3DE7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:rsidR="00D422BE" w:rsidRPr="001A7088" w:rsidRDefault="005A3DE7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5A3DE7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5A3DE7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66" w:type="dxa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66" w:type="dxa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5A3D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5A3DE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B47D01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5A3DE7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5A3DE7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 xml:space="preserve">(W przypadku, gdy ustanowiono opiekę prawną nad dzieckiem, należy podać dane opiekunów </w:t>
      </w:r>
      <w:r w:rsidRPr="00EB0215">
        <w:rPr>
          <w:bCs/>
          <w:sz w:val="20"/>
          <w:szCs w:val="20"/>
        </w:rPr>
        <w:t>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47D01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5A3DE7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5A3DE7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5A3DE7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B47D01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A3DE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5A3DE7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5A3DE7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A3DE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5A3D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5A3DE7">
      <w:r>
        <w:br w:type="page"/>
      </w:r>
    </w:p>
    <w:p w:rsidR="00B42303" w:rsidRDefault="005A3DE7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True = "True" "Proszę wypełnić obie kolumny, gdy adresy zamieszkania rodziców są różne</w:instrText>
      </w:r>
      <w:r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 xml:space="preserve">Proszę wypełnić obie kolumny, </w:t>
      </w:r>
      <w:r>
        <w:rPr>
          <w:rFonts w:cstheme="minorHAnsi"/>
        </w:rPr>
        <w:t>gdy adresy zamieszkania rodziców są różne</w:t>
      </w:r>
      <w:r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47D01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5A3DE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5A3DE7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13347E" w:rsidRDefault="005A3DE7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5A3DE7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</w:instrText>
            </w:r>
            <w:r>
              <w:rPr>
                <w:sz w:val="22"/>
                <w:szCs w:val="22"/>
              </w:rPr>
              <w:instrText xml:space="preserve">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D0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5A3D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5A3DE7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B47D0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A3D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Orzeczenie o potrzebie kształcenia specjalnego</w:instrText>
            </w:r>
          </w:p>
        </w:tc>
        <w:tc>
          <w:tcPr>
            <w:tcW w:w="3997" w:type="dxa"/>
          </w:tcPr>
          <w:p w:rsidR="009B327A" w:rsidRPr="00A109E8" w:rsidRDefault="005A3D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Nie</w:instrText>
            </w:r>
          </w:p>
        </w:tc>
      </w:tr>
      <w:tr w:rsidR="00B47D0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A3D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miejsce urodzenia</w:instrText>
            </w:r>
          </w:p>
        </w:tc>
        <w:tc>
          <w:tcPr>
            <w:tcW w:w="3997" w:type="dxa"/>
          </w:tcPr>
          <w:p w:rsidR="009B327A" w:rsidRPr="00A109E8" w:rsidRDefault="005A3D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RDefault="005A3DE7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B47D0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A3D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Orzeczenie o potrzebie kształcenia specjalnego</w:t>
            </w:r>
          </w:p>
        </w:tc>
        <w:tc>
          <w:tcPr>
            <w:tcW w:w="3997" w:type="dxa"/>
          </w:tcPr>
          <w:p w:rsidR="009B327A" w:rsidRPr="00A109E8" w:rsidRDefault="005A3D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B47D0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A3D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miejsce urodzenia</w:t>
            </w:r>
          </w:p>
        </w:tc>
        <w:tc>
          <w:tcPr>
            <w:tcW w:w="3997" w:type="dxa"/>
          </w:tcPr>
          <w:p w:rsidR="009B327A" w:rsidRPr="00A109E8" w:rsidRDefault="005A3D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B47D01" w:rsidRDefault="005A3DE7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:rsidR="00A92189" w:rsidRPr="001A7088" w:rsidRDefault="005A3DE7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>
        <w:rPr>
          <w:rFonts w:cstheme="minorHAnsi"/>
        </w:rPr>
        <w:t>są ze stane</w:t>
      </w:r>
      <w:r>
        <w:rPr>
          <w:rFonts w:cstheme="minorHAnsi"/>
        </w:rPr>
        <w:t>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:rsidR="00A92189" w:rsidRPr="001A7088" w:rsidRDefault="005A3DE7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Administratorem danych przetwarzanych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procesu rekrutacji jest </w:t>
      </w:r>
      <w:r>
        <w:rPr>
          <w:sz w:val="18"/>
          <w:szCs w:val="18"/>
        </w:rPr>
        <w:t xml:space="preserve">szkoła wymieniona na pierwszej stronie </w:t>
      </w:r>
      <w:r>
        <w:rPr>
          <w:sz w:val="18"/>
          <w:szCs w:val="18"/>
        </w:rPr>
        <w:t>niniejszego zgłoszenia.</w:t>
      </w:r>
    </w:p>
    <w:p w:rsidR="0059755C" w:rsidRPr="0059755C" w:rsidRDefault="005A3DE7" w:rsidP="0059755C">
      <w:pPr>
        <w:spacing w:after="0" w:line="240" w:lineRule="auto"/>
        <w:jc w:val="both"/>
        <w:rPr>
          <w:color w:val="0070C0"/>
          <w:sz w:val="18"/>
          <w:szCs w:val="18"/>
        </w:rPr>
      </w:pPr>
      <w:r w:rsidRPr="0059755C">
        <w:rPr>
          <w:sz w:val="18"/>
          <w:szCs w:val="18"/>
        </w:rPr>
        <w:t>Dane –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zakresie zawartym w niniejszym formularzu – będą przetwarzane w celu przeprowadzenia procesu przyjęci</w:t>
      </w:r>
      <w:r>
        <w:rPr>
          <w:sz w:val="18"/>
          <w:szCs w:val="18"/>
        </w:rPr>
        <w:t>a</w:t>
      </w:r>
      <w:r w:rsidRPr="0059755C">
        <w:rPr>
          <w:sz w:val="18"/>
          <w:szCs w:val="18"/>
        </w:rPr>
        <w:t xml:space="preserve"> dziecka do szkoły obwodowej. Podstawą prawną przetwarzania danych jest art. 6 ust. 1 lit. c) Rozporządzenia Parlamentu E</w:t>
      </w:r>
      <w:r w:rsidRPr="0059755C">
        <w:rPr>
          <w:sz w:val="18"/>
          <w:szCs w:val="18"/>
        </w:rPr>
        <w:t>uropejskiego i Rady (UE) 2016/679 z dnia 27 kwietnia 2016 r.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ochrony osób fizycznych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przetwarzaniem danych osobowych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swobodnego przepływu takich danych oraz uchylenia dyrektywy 95/46/WE (ogólnego rozporządzenia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ochronie </w:t>
      </w:r>
      <w:r w:rsidRPr="0059755C">
        <w:rPr>
          <w:sz w:val="18"/>
          <w:szCs w:val="18"/>
        </w:rPr>
        <w:t>danych) (Dz. Urz. UE 2016: L.119/1), dalej zwane RODO,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przepisami art. 130 ust. 5, art. 133 ust. 1 oraz art. 155 ustawy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dnia 14 grudnia 2016 roku Prawo oświatowe (Dz. U. z 2017 r. poz. 59).</w:t>
      </w:r>
    </w:p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 ramach procesu przyjęcia dziecka do szkoły obwodow</w:t>
      </w:r>
      <w:r w:rsidRPr="0059755C">
        <w:rPr>
          <w:sz w:val="18"/>
          <w:szCs w:val="18"/>
        </w:rPr>
        <w:t>ej dane nie będą udostępniane żadnym podmiotom trzecim. Dane mogą być udostępnione jedynie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sytuacji, gdy zwróci się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to uprawniony organ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ramach prowadzonego przez siebie postępowania (np. policja, prokuratura, sąd).</w:t>
      </w:r>
    </w:p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Informacje dotyczące faktu zgłoszen</w:t>
      </w:r>
      <w:r w:rsidRPr="0059755C">
        <w:rPr>
          <w:sz w:val="18"/>
          <w:szCs w:val="18"/>
        </w:rPr>
        <w:t>ia dziecka do szkoły obwodowej mogą być udostępnione innym szkołom korzystającym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tego samego narzędzia (systemu elektronicznego) wspierającego proces naboru do szkół, jeżeli dane dziecko zostało zgłoszone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rekrutacji do innej szkoły. </w:t>
      </w:r>
    </w:p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nie będą prze</w:t>
      </w:r>
      <w:r w:rsidRPr="0059755C">
        <w:rPr>
          <w:sz w:val="18"/>
          <w:szCs w:val="18"/>
        </w:rPr>
        <w:t>kazywane do państwa trzeciego.</w:t>
      </w:r>
    </w:p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zgromadzone związane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przyjęciem dziecka do szkoły obwodowej będą przechowywane przez szkołę nie dłużej niż do końca okresu,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którym uczeń uczęszcza do tej szkoły (zgodnie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160 ust. 1 ustawy Prawo oświatowe).</w:t>
      </w:r>
    </w:p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Pra</w:t>
      </w:r>
      <w:r w:rsidRPr="0059755C">
        <w:rPr>
          <w:sz w:val="18"/>
          <w:szCs w:val="18"/>
        </w:rPr>
        <w:t>wnym opiekunom kandydata przysługuje prawo dostępu do danych osobowych dziecka (kandydata), żądania ich sprostowania lub usunięcia. Wniesienie żądania usunięcia danych jest równoznaczne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rezygnacją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udziału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</w:t>
      </w:r>
      <w:r w:rsidRPr="0059755C">
        <w:rPr>
          <w:sz w:val="18"/>
          <w:szCs w:val="18"/>
        </w:rPr>
        <w:t>j, co może wiązać się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konsekwencjami wynikającymi z przepisów Prawa oświatowego. Ponadto przysługuje im prawo do żądania ograniczenia przetwarzania w</w:t>
      </w:r>
      <w:r>
        <w:rPr>
          <w:sz w:val="18"/>
          <w:szCs w:val="18"/>
        </w:rPr>
        <w:t> przypadkach określonych w </w:t>
      </w:r>
      <w:r w:rsidRPr="0059755C">
        <w:rPr>
          <w:sz w:val="18"/>
          <w:szCs w:val="18"/>
        </w:rPr>
        <w:t xml:space="preserve">art. 18 RODO. </w:t>
      </w:r>
    </w:p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prowadzenia procesu przyjęcia dziecka do </w:t>
      </w:r>
      <w:r>
        <w:rPr>
          <w:sz w:val="18"/>
          <w:szCs w:val="18"/>
        </w:rPr>
        <w:t xml:space="preserve">szkoły </w:t>
      </w:r>
      <w:r w:rsidRPr="0059755C">
        <w:rPr>
          <w:sz w:val="18"/>
          <w:szCs w:val="18"/>
        </w:rPr>
        <w:t>obwodo</w:t>
      </w:r>
      <w:r w:rsidRPr="0059755C">
        <w:rPr>
          <w:sz w:val="18"/>
          <w:szCs w:val="18"/>
        </w:rPr>
        <w:t>wej dane nie są przetwarzane na po</w:t>
      </w:r>
      <w:r>
        <w:rPr>
          <w:sz w:val="18"/>
          <w:szCs w:val="18"/>
        </w:rPr>
        <w:t>d</w:t>
      </w:r>
      <w:r w:rsidRPr="0059755C">
        <w:rPr>
          <w:sz w:val="18"/>
          <w:szCs w:val="18"/>
        </w:rPr>
        <w:t>stawie art. 6 ust. 1 lit. e) lub f) RODO, zatem prawo do wniesienia sprzeciwu na podstawie art. 21 RODO nie przysługuje. Podobnie ze względu na fakt, iż jedyną podstawą prawną przetwarzania danych w procesie przyjęcia dzi</w:t>
      </w:r>
      <w:r w:rsidRPr="0059755C">
        <w:rPr>
          <w:sz w:val="18"/>
          <w:szCs w:val="18"/>
        </w:rPr>
        <w:t>ecka do szkoły obwodowej jest art. 6 ust. 1 lit. c) RODO nie przysługuje prawo do przenoszenia danych na podstawie art. 20 RODO.</w:t>
      </w:r>
    </w:p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lastRenderedPageBreak/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trakcie przetwarzania danych na potrzeby procesu przyjęcia dziecka do szkoły obwodowej nie dochodzi do zautomatyzowanego podejmowania decyzji ani do profilowania, </w:t>
      </w:r>
      <w:r>
        <w:rPr>
          <w:sz w:val="18"/>
          <w:szCs w:val="18"/>
        </w:rPr>
        <w:t>o </w:t>
      </w:r>
      <w:r w:rsidRPr="0059755C">
        <w:rPr>
          <w:sz w:val="18"/>
          <w:szCs w:val="18"/>
        </w:rPr>
        <w:t>których mowa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22 ust. 1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4 RODO. Oznacza to, że żadne decyzje dotyczące przyjęcia do</w:t>
      </w:r>
      <w:r w:rsidRPr="0059755C">
        <w:rPr>
          <w:sz w:val="18"/>
          <w:szCs w:val="18"/>
        </w:rPr>
        <w:t xml:space="preserve"> szkoły nie zapadają automatycznie oraz że nie buduje się żadnych profili uczniów.</w:t>
      </w:r>
    </w:p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Opiekunom prawnym dziecka, jeżeli twierdzą, że przetwarzanie danych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 narusza obowiązujące przepisy prawa, przysługuje prawo w</w:t>
      </w:r>
      <w:r w:rsidRPr="0059755C">
        <w:rPr>
          <w:sz w:val="18"/>
          <w:szCs w:val="18"/>
        </w:rPr>
        <w:t>niesienia skargi do organu nadzorczego, zgodnie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77 RODO.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Polsce organem nadzorczym,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którym mowa jest Generalny Inspektor Ochrony Danych Osobowych/Prezes Urzędu Ochrony Danych Osobowych. Należy pamiętać, iż ten tryb dotyczy wyłącznie zagadnienia </w:t>
      </w:r>
      <w:r w:rsidRPr="0059755C">
        <w:rPr>
          <w:sz w:val="18"/>
          <w:szCs w:val="18"/>
        </w:rPr>
        <w:t>zgodności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prawem przetwarzania danych osobowych, nie dotyczy zaś przebiegu procesu przyjęcia dziecka, dla którego ścieżkę odwoławczą przewidują przepisy Prawa oświatowego.</w:t>
      </w:r>
    </w:p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Podanie danych zawartych w niniejszym formularzu i dołączonych dokumentach jest ob</w:t>
      </w:r>
      <w:r w:rsidRPr="0059755C">
        <w:rPr>
          <w:sz w:val="18"/>
          <w:szCs w:val="18"/>
        </w:rPr>
        <w:t>owiązkowe, a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obowiązek ten wynika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przepisu art. 151 ust. 1 ustawy Prawo oświatowe. </w:t>
      </w:r>
    </w:p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kontaktowe Inspektora ochrony danych</w:t>
      </w:r>
      <w:r>
        <w:rPr>
          <w:sz w:val="18"/>
          <w:szCs w:val="18"/>
        </w:rPr>
        <w:t>:</w:t>
      </w:r>
      <w:r w:rsidRPr="0059755C">
        <w:rPr>
          <w:sz w:val="18"/>
          <w:szCs w:val="18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B47D01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5A3DE7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5A3DE7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B47D01" w:rsidTr="00834B1A">
        <w:trPr>
          <w:trHeight w:val="249"/>
        </w:trPr>
        <w:tc>
          <w:tcPr>
            <w:tcW w:w="3823" w:type="dxa"/>
            <w:vAlign w:val="center"/>
          </w:tcPr>
          <w:p w:rsidR="0059755C" w:rsidRPr="0059755C" w:rsidRDefault="005A3DE7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9755C" w:rsidRPr="0059755C" w:rsidRDefault="005A3DE7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9755C" w:rsidRPr="0059755C" w:rsidRDefault="005A3DE7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Należy pamiętać, iż powyższe dane służą wyłącznie do kontaktu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sprawach związanych bezpośrednio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przetwarzaniem danych osobowych. Inspektor ochrony danych nie posiada i nie udziela informacji dotyczących przebiegu procesu przyjęcia dzieci obwodowych,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szczególności informacji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ofercie szkoły, statusie zgłoszenia, p</w:t>
      </w:r>
      <w:r w:rsidRPr="0059755C">
        <w:rPr>
          <w:sz w:val="18"/>
          <w:szCs w:val="18"/>
        </w:rPr>
        <w:t>unktacji, kryteriach ani wynikach rekrutacji.</w:t>
      </w:r>
    </w:p>
    <w:p w:rsidR="0037619D" w:rsidRPr="0059755C" w:rsidRDefault="005A3DE7" w:rsidP="0059755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Wskazane powyżej uprawnienia wynikające z przepisów RODO przysługują począwszy od 25 maja 2018 r.</w:t>
      </w:r>
    </w:p>
    <w:p w:rsidR="0037619D" w:rsidRPr="006077DB" w:rsidRDefault="005A3DE7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5A3DE7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5A3DE7" w:rsidP="00A92189">
      <w:pPr>
        <w:spacing w:after="0" w:line="240" w:lineRule="auto"/>
        <w:jc w:val="both"/>
        <w:rPr>
          <w:rFonts w:cstheme="minorHAnsi"/>
        </w:rPr>
      </w:pPr>
    </w:p>
    <w:p w:rsidR="00186B5E" w:rsidRDefault="005A3DE7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5A3DE7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 xml:space="preserve">ojca/opiekuna </w:t>
      </w:r>
      <w:r>
        <w:rPr>
          <w:rFonts w:cstheme="minorHAnsi"/>
          <w:sz w:val="18"/>
          <w:szCs w:val="18"/>
        </w:rPr>
        <w:t>prawnego</w:t>
      </w:r>
    </w:p>
    <w:p w:rsidR="00186B5E" w:rsidRPr="009409CB" w:rsidRDefault="005A3DE7" w:rsidP="00186B5E">
      <w:pPr>
        <w:rPr>
          <w:rFonts w:cstheme="minorHAnsi"/>
          <w:sz w:val="18"/>
          <w:szCs w:val="18"/>
        </w:rPr>
      </w:pPr>
    </w:p>
    <w:p w:rsidR="00A92189" w:rsidRDefault="005A3DE7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5A3DE7" w:rsidP="00A92189">
      <w:pPr>
        <w:pStyle w:val="Default"/>
        <w:rPr>
          <w:sz w:val="22"/>
          <w:szCs w:val="22"/>
        </w:rPr>
      </w:pPr>
    </w:p>
    <w:p w:rsidR="00186B5E" w:rsidRDefault="005A3DE7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5A3DE7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34B1A" w:rsidRPr="009409CB" w:rsidRDefault="005A3DE7" w:rsidP="00186B5E">
      <w:pPr>
        <w:rPr>
          <w:rFonts w:cstheme="minorHAnsi"/>
          <w:sz w:val="18"/>
          <w:szCs w:val="18"/>
        </w:rPr>
      </w:pPr>
    </w:p>
    <w:p w:rsidR="007839B0" w:rsidRPr="007839B0" w:rsidRDefault="005A3DE7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5A3DE7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</w:p>
    <w:p w:rsidR="007839B0" w:rsidRPr="007839B0" w:rsidRDefault="005A3DE7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</w:t>
      </w:r>
      <w:r w:rsidRPr="007839B0">
        <w:rPr>
          <w:rFonts w:cs="Arial"/>
        </w:rPr>
        <w:t>………………………………………………………………………………………………………………..….</w:t>
      </w:r>
    </w:p>
    <w:p w:rsidR="007839B0" w:rsidRPr="007839B0" w:rsidRDefault="005A3DE7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5A3DE7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A92189" w:rsidRPr="00304D5B" w:rsidRDefault="005A3DE7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E7" w:rsidRDefault="005A3DE7">
      <w:pPr>
        <w:spacing w:after="0" w:line="240" w:lineRule="auto"/>
      </w:pPr>
      <w:r>
        <w:separator/>
      </w:r>
    </w:p>
  </w:endnote>
  <w:endnote w:type="continuationSeparator" w:id="0">
    <w:p w:rsidR="005A3DE7" w:rsidRDefault="005A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5C" w:rsidRDefault="005A3D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533295"/>
      <w:docPartObj>
        <w:docPartGallery w:val="Page Numbers (Bottom of Page)"/>
        <w:docPartUnique/>
      </w:docPartObj>
    </w:sdtPr>
    <w:sdtEndPr/>
    <w:sdtContent>
      <w:sdt>
        <w:sdtPr>
          <w:id w:val="1046592629"/>
          <w:docPartObj>
            <w:docPartGallery w:val="Page Numbers (Top of Page)"/>
            <w:docPartUnique/>
          </w:docPartObj>
        </w:sdtPr>
        <w:sdtEndPr/>
        <w:sdtContent>
          <w:p w:rsidR="0059755C" w:rsidRDefault="005A3D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1CE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1CE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755C" w:rsidRDefault="005A3D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5C" w:rsidRDefault="005A3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E7" w:rsidRDefault="005A3DE7">
      <w:pPr>
        <w:spacing w:after="0" w:line="240" w:lineRule="auto"/>
      </w:pPr>
      <w:r>
        <w:separator/>
      </w:r>
    </w:p>
  </w:footnote>
  <w:footnote w:type="continuationSeparator" w:id="0">
    <w:p w:rsidR="005A3DE7" w:rsidRDefault="005A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5C" w:rsidRDefault="005A3D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5C" w:rsidRDefault="005A3D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5C" w:rsidRDefault="005A3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689E03F2">
      <w:start w:val="1"/>
      <w:numFmt w:val="decimal"/>
      <w:lvlText w:val="%1."/>
      <w:lvlJc w:val="left"/>
      <w:pPr>
        <w:ind w:left="720" w:hanging="360"/>
      </w:pPr>
    </w:lvl>
    <w:lvl w:ilvl="1" w:tplc="CDD29A9C" w:tentative="1">
      <w:start w:val="1"/>
      <w:numFmt w:val="lowerLetter"/>
      <w:lvlText w:val="%2."/>
      <w:lvlJc w:val="left"/>
      <w:pPr>
        <w:ind w:left="1440" w:hanging="360"/>
      </w:pPr>
    </w:lvl>
    <w:lvl w:ilvl="2" w:tplc="F9E096F6" w:tentative="1">
      <w:start w:val="1"/>
      <w:numFmt w:val="lowerRoman"/>
      <w:lvlText w:val="%3."/>
      <w:lvlJc w:val="right"/>
      <w:pPr>
        <w:ind w:left="2160" w:hanging="180"/>
      </w:pPr>
    </w:lvl>
    <w:lvl w:ilvl="3" w:tplc="BEF8B1E0" w:tentative="1">
      <w:start w:val="1"/>
      <w:numFmt w:val="decimal"/>
      <w:lvlText w:val="%4."/>
      <w:lvlJc w:val="left"/>
      <w:pPr>
        <w:ind w:left="2880" w:hanging="360"/>
      </w:pPr>
    </w:lvl>
    <w:lvl w:ilvl="4" w:tplc="4B383C62" w:tentative="1">
      <w:start w:val="1"/>
      <w:numFmt w:val="lowerLetter"/>
      <w:lvlText w:val="%5."/>
      <w:lvlJc w:val="left"/>
      <w:pPr>
        <w:ind w:left="3600" w:hanging="360"/>
      </w:pPr>
    </w:lvl>
    <w:lvl w:ilvl="5" w:tplc="052CA72C" w:tentative="1">
      <w:start w:val="1"/>
      <w:numFmt w:val="lowerRoman"/>
      <w:lvlText w:val="%6."/>
      <w:lvlJc w:val="right"/>
      <w:pPr>
        <w:ind w:left="4320" w:hanging="180"/>
      </w:pPr>
    </w:lvl>
    <w:lvl w:ilvl="6" w:tplc="E440E812" w:tentative="1">
      <w:start w:val="1"/>
      <w:numFmt w:val="decimal"/>
      <w:lvlText w:val="%7."/>
      <w:lvlJc w:val="left"/>
      <w:pPr>
        <w:ind w:left="5040" w:hanging="360"/>
      </w:pPr>
    </w:lvl>
    <w:lvl w:ilvl="7" w:tplc="C12C437A" w:tentative="1">
      <w:start w:val="1"/>
      <w:numFmt w:val="lowerLetter"/>
      <w:lvlText w:val="%8."/>
      <w:lvlJc w:val="left"/>
      <w:pPr>
        <w:ind w:left="5760" w:hanging="360"/>
      </w:pPr>
    </w:lvl>
    <w:lvl w:ilvl="8" w:tplc="0BFE90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1"/>
    <w:rsid w:val="005A3DE7"/>
    <w:rsid w:val="00B47D01"/>
    <w:rsid w:val="00F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UM</cp:lastModifiedBy>
  <cp:revision>3</cp:revision>
  <dcterms:created xsi:type="dcterms:W3CDTF">2019-03-01T08:01:00Z</dcterms:created>
  <dcterms:modified xsi:type="dcterms:W3CDTF">2019-03-01T08:01:00Z</dcterms:modified>
</cp:coreProperties>
</file>