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:rsidR="00A566F7" w:rsidRPr="009F6532" w:rsidRDefault="00B20BB4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uczęszczania do I klasy szkoły podstawowej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B16CFA">
        <w:rPr>
          <w:sz w:val="32"/>
          <w:szCs w:val="32"/>
        </w:rPr>
        <w:t>5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B16CFA">
        <w:rPr>
          <w:sz w:val="32"/>
          <w:szCs w:val="32"/>
        </w:rPr>
        <w:t>6</w:t>
      </w:r>
      <w:bookmarkStart w:id="0" w:name="_GoBack"/>
      <w:bookmarkEnd w:id="0"/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B20BB4" w:rsidRPr="00B20BB4" w:rsidRDefault="00B20BB4" w:rsidP="00B20BB4">
      <w:pPr>
        <w:numPr>
          <w:ilvl w:val="0"/>
          <w:numId w:val="1"/>
        </w:numPr>
        <w:spacing w:after="240"/>
        <w:ind w:left="714" w:hanging="357"/>
        <w:contextualSpacing/>
        <w:rPr>
          <w:rFonts w:asciiTheme="minorHAnsi" w:eastAsiaTheme="minorHAnsi" w:hAnsiTheme="minorHAnsi" w:cstheme="minorBidi"/>
          <w:b/>
          <w:sz w:val="28"/>
          <w:szCs w:val="28"/>
        </w:rPr>
      </w:pPr>
      <w:r w:rsidRPr="00B20BB4">
        <w:rPr>
          <w:rFonts w:asciiTheme="minorHAnsi" w:eastAsiaTheme="minorHAnsi" w:hAnsiTheme="minorHAnsi" w:cstheme="minorBidi"/>
          <w:b/>
          <w:sz w:val="28"/>
          <w:szCs w:val="28"/>
        </w:rPr>
        <w:t xml:space="preserve">Placówka </w:t>
      </w:r>
    </w:p>
    <w:tbl>
      <w:tblPr>
        <w:tblStyle w:val="Tabela-Siatka2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20BB4" w:rsidRPr="00B20BB4" w:rsidTr="00C074A2">
        <w:trPr>
          <w:trHeight w:val="867"/>
        </w:trPr>
        <w:tc>
          <w:tcPr>
            <w:tcW w:w="10065" w:type="dxa"/>
            <w:vAlign w:val="center"/>
          </w:tcPr>
          <w:p w:rsidR="00B20BB4" w:rsidRPr="00B20BB4" w:rsidRDefault="00B20BB4" w:rsidP="00B20BB4">
            <w:pPr>
              <w:spacing w:after="24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0BB4">
              <w:rPr>
                <w:sz w:val="24"/>
                <w:szCs w:val="24"/>
              </w:rPr>
              <w:t xml:space="preserve">Nazwa placówki, </w:t>
            </w:r>
            <w:r>
              <w:rPr>
                <w:sz w:val="24"/>
                <w:szCs w:val="24"/>
              </w:rPr>
              <w:t>do</w:t>
            </w:r>
            <w:r w:rsidRPr="00B20BB4">
              <w:rPr>
                <w:sz w:val="24"/>
                <w:szCs w:val="24"/>
              </w:rPr>
              <w:t xml:space="preserve"> której dziecko będzie </w:t>
            </w:r>
            <w:r>
              <w:rPr>
                <w:sz w:val="24"/>
                <w:szCs w:val="24"/>
              </w:rPr>
              <w:t xml:space="preserve">uczęszczało w roku szkolnym </w:t>
            </w:r>
          </w:p>
        </w:tc>
      </w:tr>
      <w:tr w:rsidR="00B20BB4" w:rsidRPr="00B20BB4" w:rsidTr="00C074A2">
        <w:trPr>
          <w:trHeight w:val="1081"/>
        </w:trPr>
        <w:tc>
          <w:tcPr>
            <w:tcW w:w="10065" w:type="dxa"/>
            <w:vAlign w:val="center"/>
          </w:tcPr>
          <w:p w:rsidR="00B20BB4" w:rsidRPr="00B20BB4" w:rsidRDefault="00B20BB4" w:rsidP="00B20BB4">
            <w:pPr>
              <w:spacing w:after="120" w:line="240" w:lineRule="auto"/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  <w:p w:rsidR="00B20BB4" w:rsidRPr="00B20BB4" w:rsidRDefault="00B20BB4" w:rsidP="00B20BB4">
            <w:pPr>
              <w:spacing w:after="120" w:line="240" w:lineRule="auto"/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B20BB4">
              <w:rPr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……………………………………………………………………………………………………………………………….…………………………………………………….…………..</w:t>
            </w:r>
          </w:p>
        </w:tc>
      </w:tr>
    </w:tbl>
    <w:p w:rsidR="00B20BB4" w:rsidRPr="00B20BB4" w:rsidRDefault="00B20BB4" w:rsidP="00B20BB4">
      <w:pPr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A566F7" w:rsidRPr="00B20BB4" w:rsidRDefault="00B20BB4" w:rsidP="00B20BB4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b/>
          <w:sz w:val="28"/>
          <w:szCs w:val="28"/>
        </w:rPr>
      </w:pPr>
      <w:r w:rsidRPr="00B20BB4">
        <w:rPr>
          <w:rFonts w:asciiTheme="minorHAnsi" w:eastAsiaTheme="minorHAnsi" w:hAnsiTheme="minorHAnsi" w:cstheme="minorBidi"/>
          <w:b/>
          <w:sz w:val="28"/>
          <w:szCs w:val="28"/>
        </w:rPr>
        <w:t>Dane osobowe dziecka</w:t>
      </w:r>
    </w:p>
    <w:tbl>
      <w:tblPr>
        <w:tblStyle w:val="Tabela-Siatka1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B20BB4" w:rsidRPr="00B20BB4" w:rsidTr="00C074A2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0BB4"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B20BB4" w:rsidRPr="00B20BB4" w:rsidTr="00C074A2">
        <w:trPr>
          <w:trHeight w:val="701"/>
        </w:trPr>
        <w:tc>
          <w:tcPr>
            <w:tcW w:w="1059" w:type="dxa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20BB4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20BB4" w:rsidRPr="00B20BB4" w:rsidTr="00C074A2">
        <w:trPr>
          <w:trHeight w:val="684"/>
        </w:trPr>
        <w:tc>
          <w:tcPr>
            <w:tcW w:w="1059" w:type="dxa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20BB4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20BB4" w:rsidRPr="00B20BB4" w:rsidTr="00C074A2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20BB4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20BB4" w:rsidRPr="00B20BB4" w:rsidTr="00C074A2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0BB4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B20BB4" w:rsidRPr="00B20BB4" w:rsidTr="00C074A2">
        <w:trPr>
          <w:trHeight w:val="685"/>
        </w:trPr>
        <w:tc>
          <w:tcPr>
            <w:tcW w:w="3974" w:type="dxa"/>
            <w:gridSpan w:val="5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20BB4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20BB4" w:rsidRPr="00B20BB4" w:rsidTr="00C074A2">
        <w:trPr>
          <w:trHeight w:val="681"/>
        </w:trPr>
        <w:tc>
          <w:tcPr>
            <w:tcW w:w="3974" w:type="dxa"/>
            <w:gridSpan w:val="5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20BB4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:rsidR="00B20BB4" w:rsidRPr="00B20BB4" w:rsidRDefault="00B20BB4" w:rsidP="00B20B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3171" w:rsidRDefault="006F3171" w:rsidP="00B20BB4">
      <w:pPr>
        <w:contextualSpacing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7A29F5" w:rsidRDefault="00A566F7" w:rsidP="007A29F5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7A29F5" w:rsidRDefault="007A29F5" w:rsidP="007A29F5">
      <w:pPr>
        <w:ind w:left="-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7412E" w:rsidRPr="00087DBF">
        <w:rPr>
          <w:b/>
          <w:sz w:val="18"/>
          <w:szCs w:val="18"/>
        </w:rPr>
        <w:t xml:space="preserve">  po</w:t>
      </w:r>
      <w:r>
        <w:rPr>
          <w:b/>
          <w:sz w:val="18"/>
          <w:szCs w:val="18"/>
        </w:rPr>
        <w:t xml:space="preserve">dpis matki/opiekuna prawnego 1 </w:t>
      </w:r>
      <w:r w:rsidR="0087412E" w:rsidRPr="00087DB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</w:t>
      </w:r>
      <w:r w:rsidR="0087412E" w:rsidRPr="00087DBF">
        <w:rPr>
          <w:b/>
          <w:sz w:val="18"/>
          <w:szCs w:val="18"/>
        </w:rPr>
        <w:t>podpis ojca/opiekuna prawnego 2</w:t>
      </w:r>
    </w:p>
    <w:p w:rsidR="007A29F5" w:rsidRPr="007A29F5" w:rsidRDefault="007A29F5" w:rsidP="007A29F5">
      <w:pPr>
        <w:ind w:left="-567"/>
        <w:contextualSpacing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innej osoby sprawującej opiekę nad uczniem</w:t>
      </w:r>
    </w:p>
    <w:p w:rsidR="000E22DB" w:rsidRDefault="000E22DB" w:rsidP="00B20BB4">
      <w:pPr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7"/>
    <w:rsid w:val="000036E6"/>
    <w:rsid w:val="00012224"/>
    <w:rsid w:val="000E22DB"/>
    <w:rsid w:val="001B25E7"/>
    <w:rsid w:val="00303A96"/>
    <w:rsid w:val="003632F1"/>
    <w:rsid w:val="003D6374"/>
    <w:rsid w:val="005051CC"/>
    <w:rsid w:val="00683681"/>
    <w:rsid w:val="006908FA"/>
    <w:rsid w:val="006F3171"/>
    <w:rsid w:val="00717EA9"/>
    <w:rsid w:val="007868F2"/>
    <w:rsid w:val="007A29F5"/>
    <w:rsid w:val="007C0A3F"/>
    <w:rsid w:val="007F6E30"/>
    <w:rsid w:val="00845780"/>
    <w:rsid w:val="0087412E"/>
    <w:rsid w:val="0089704D"/>
    <w:rsid w:val="008D5870"/>
    <w:rsid w:val="009265DE"/>
    <w:rsid w:val="00945927"/>
    <w:rsid w:val="0095485D"/>
    <w:rsid w:val="00992258"/>
    <w:rsid w:val="009F6532"/>
    <w:rsid w:val="00A566F7"/>
    <w:rsid w:val="00A8574D"/>
    <w:rsid w:val="00AD4730"/>
    <w:rsid w:val="00AD6652"/>
    <w:rsid w:val="00B1271A"/>
    <w:rsid w:val="00B16CFA"/>
    <w:rsid w:val="00B20BB4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8593A-B174-4DD1-9C7A-F198288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20B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20B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afelsztynska</cp:lastModifiedBy>
  <cp:revision>2</cp:revision>
  <cp:lastPrinted>2022-01-21T09:38:00Z</cp:lastPrinted>
  <dcterms:created xsi:type="dcterms:W3CDTF">2025-02-18T07:59:00Z</dcterms:created>
  <dcterms:modified xsi:type="dcterms:W3CDTF">2025-02-18T07:59:00Z</dcterms:modified>
</cp:coreProperties>
</file>