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A4" w:rsidRPr="00B627A4" w:rsidRDefault="00B627A4" w:rsidP="00B627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627A4">
        <w:rPr>
          <w:rFonts w:ascii="Times New Roman" w:eastAsia="Times New Roman" w:hAnsi="Times New Roman" w:cs="Times New Roman"/>
          <w:b/>
          <w:bCs/>
          <w:lang w:eastAsia="pl-PL"/>
        </w:rPr>
        <w:t>UCHWAŁA NR 489/XLV/2017</w:t>
      </w:r>
    </w:p>
    <w:p w:rsidR="00B627A4" w:rsidRPr="00B627A4" w:rsidRDefault="00B627A4" w:rsidP="00B62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627A4">
        <w:rPr>
          <w:rFonts w:ascii="Times New Roman" w:eastAsia="Times New Roman" w:hAnsi="Times New Roman" w:cs="Times New Roman"/>
          <w:b/>
          <w:bCs/>
          <w:caps/>
          <w:lang w:eastAsia="pl-PL"/>
        </w:rPr>
        <w:t>Rady Miasta Jarosławia</w:t>
      </w:r>
    </w:p>
    <w:p w:rsidR="00B627A4" w:rsidRPr="00B627A4" w:rsidRDefault="00B627A4" w:rsidP="00B627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627A4">
        <w:rPr>
          <w:rFonts w:ascii="Times New Roman" w:eastAsia="Times New Roman" w:hAnsi="Times New Roman" w:cs="Times New Roman"/>
          <w:lang w:eastAsia="pl-PL"/>
        </w:rPr>
        <w:t>z dnia 27 marca 2017 r.</w:t>
      </w:r>
    </w:p>
    <w:p w:rsidR="00B627A4" w:rsidRPr="00B627A4" w:rsidRDefault="00B627A4" w:rsidP="00B62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627A4">
        <w:rPr>
          <w:rFonts w:ascii="Times New Roman" w:eastAsia="Times New Roman" w:hAnsi="Times New Roman" w:cs="Times New Roman"/>
          <w:b/>
          <w:bCs/>
          <w:lang w:eastAsia="pl-PL"/>
        </w:rPr>
        <w:t>w sprawie określenia kryteriów wraz z liczbą punktów w postępowaniu rekrutacyjnym do klas pierwszych szkół podstawowych dla których organem prowadzącym jest Gmina Miejska Jarosław dla kandydatów zamieszkałych poza obwodem szkoły</w:t>
      </w:r>
    </w:p>
    <w:p w:rsidR="00B627A4" w:rsidRPr="00B627A4" w:rsidRDefault="00B627A4" w:rsidP="00B627A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627A4">
        <w:rPr>
          <w:rFonts w:ascii="Times New Roman" w:eastAsia="Times New Roman" w:hAnsi="Times New Roman" w:cs="Times New Roman"/>
          <w:lang w:eastAsia="pl-PL"/>
        </w:rPr>
        <w:t>Na podstawie art. 18 ust. 2 pkt 15 ustawy z dnia 8 marca 1990 r. o samorządzie gminnym (t. j. Dz.U.2016.446 z </w:t>
      </w:r>
      <w:proofErr w:type="spellStart"/>
      <w:r w:rsidRPr="00B627A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B627A4">
        <w:rPr>
          <w:rFonts w:ascii="Times New Roman" w:eastAsia="Times New Roman" w:hAnsi="Times New Roman" w:cs="Times New Roman"/>
          <w:lang w:eastAsia="pl-PL"/>
        </w:rPr>
        <w:t>. zmian.), art. 133 ust. 2 i 3 ustawy z dnia 14 grudnia 2016 r. Prawo oświatowe (Dz.U.2017.59), Rada Miasta Jarosławia uchwala, co następuje:</w:t>
      </w:r>
    </w:p>
    <w:p w:rsidR="00B627A4" w:rsidRPr="00B627A4" w:rsidRDefault="00B627A4" w:rsidP="00B627A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627A4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B627A4">
        <w:rPr>
          <w:rFonts w:ascii="Times New Roman" w:eastAsia="Times New Roman" w:hAnsi="Times New Roman" w:cs="Times New Roman"/>
          <w:lang w:eastAsia="pl-PL"/>
        </w:rPr>
        <w:t xml:space="preserve"> Ustala się kryteria wraz z liczbą punktów w postępowaniu rekrutacyjnym do klas pierwszych szkół podstawowych dla których organem prowadzącym jest Gmina Miejska Jarosław dla kandydatów zamieszkałych poza obwodem szkoły:</w:t>
      </w:r>
    </w:p>
    <w:tbl>
      <w:tblPr>
        <w:tblW w:w="9840" w:type="dxa"/>
        <w:tblCellSpacing w:w="15" w:type="dxa"/>
        <w:tblInd w:w="-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8099"/>
        <w:gridCol w:w="1286"/>
      </w:tblGrid>
      <w:tr w:rsidR="00B627A4" w:rsidRPr="00B627A4" w:rsidTr="00B627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A4" w:rsidRPr="00B627A4" w:rsidRDefault="00B627A4" w:rsidP="00B6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27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A4" w:rsidRPr="00B627A4" w:rsidRDefault="00B627A4" w:rsidP="00B6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27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Kryteria rekrutacyjne do klasy pierwszej szkoły podstawowej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A4" w:rsidRPr="00B627A4" w:rsidRDefault="00B627A4" w:rsidP="00B6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27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punktowa</w:t>
            </w:r>
          </w:p>
        </w:tc>
      </w:tr>
      <w:tr w:rsidR="00B627A4" w:rsidRPr="00B627A4" w:rsidTr="00B627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A4" w:rsidRPr="00B627A4" w:rsidRDefault="00B627A4" w:rsidP="00B6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27A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A4" w:rsidRPr="00B627A4" w:rsidRDefault="00B627A4" w:rsidP="00B627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627A4">
              <w:rPr>
                <w:rFonts w:ascii="Times New Roman" w:eastAsia="Times New Roman" w:hAnsi="Times New Roman" w:cs="Times New Roman"/>
                <w:lang w:eastAsia="pl-PL"/>
              </w:rPr>
              <w:t>Kandydat i jego obydwoje rodziców/opiekunów prawnych lub osoba samotnie wychowująca dziecko zamieszkujący na terenie miasta Jarosławia wg stanu na dzień 31 grudnia roku poprzedzającego rok szkolny, na który odbywa się rekrutacja.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A4" w:rsidRPr="00B627A4" w:rsidRDefault="00B627A4" w:rsidP="00B6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27A4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  <w:tr w:rsidR="00B627A4" w:rsidRPr="00B627A4" w:rsidTr="00B627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A4" w:rsidRPr="00B627A4" w:rsidRDefault="00B627A4" w:rsidP="00B6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27A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A4" w:rsidRPr="00B627A4" w:rsidRDefault="00B627A4" w:rsidP="00B627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627A4">
              <w:rPr>
                <w:rFonts w:ascii="Times New Roman" w:eastAsia="Times New Roman" w:hAnsi="Times New Roman" w:cs="Times New Roman"/>
                <w:lang w:eastAsia="pl-PL"/>
              </w:rPr>
              <w:t>Kandydat uczęszczający w roku szkolnym poprzedzającym rok szkolny, na który odbywa się rekrutacja do oddziału przedszkolnego i rekrutujący się do tej szkoły.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A4" w:rsidRPr="00B627A4" w:rsidRDefault="00B627A4" w:rsidP="00B6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27A4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</w:tr>
      <w:tr w:rsidR="00B627A4" w:rsidRPr="00B627A4" w:rsidTr="00B627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A4" w:rsidRPr="00B627A4" w:rsidRDefault="00B627A4" w:rsidP="00B6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27A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A4" w:rsidRPr="00B627A4" w:rsidRDefault="00B627A4" w:rsidP="00B627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627A4">
              <w:rPr>
                <w:rFonts w:ascii="Times New Roman" w:eastAsia="Times New Roman" w:hAnsi="Times New Roman" w:cs="Times New Roman"/>
                <w:lang w:eastAsia="pl-PL"/>
              </w:rPr>
              <w:t>Kandydat umieszczony w rodzinie zastępczej, rodzinnym domu dziecka lub placówce opiekuńczo-wychowawczej.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A4" w:rsidRPr="00B627A4" w:rsidRDefault="00B627A4" w:rsidP="00B6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27A4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B627A4" w:rsidRPr="00B627A4" w:rsidTr="00B627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A4" w:rsidRPr="00B627A4" w:rsidRDefault="00B627A4" w:rsidP="00B6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27A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A4" w:rsidRPr="00B627A4" w:rsidRDefault="00B627A4" w:rsidP="00B627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627A4">
              <w:rPr>
                <w:rFonts w:ascii="Times New Roman" w:eastAsia="Times New Roman" w:hAnsi="Times New Roman" w:cs="Times New Roman"/>
                <w:lang w:eastAsia="pl-PL"/>
              </w:rPr>
              <w:t>Kandydat posiadający rodzeństwo w wybranej szkole lub zespole szkół.</w:t>
            </w:r>
          </w:p>
          <w:p w:rsidR="00B627A4" w:rsidRPr="00B627A4" w:rsidRDefault="00B627A4" w:rsidP="00B627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627A4">
              <w:rPr>
                <w:rFonts w:ascii="Times New Roman" w:eastAsia="Times New Roman" w:hAnsi="Times New Roman" w:cs="Times New Roman"/>
                <w:lang w:eastAsia="pl-PL"/>
              </w:rPr>
              <w:t>Nie dotyczy kandydata, którego rodzeństwo kończy edukację w szkole lub zespole szkół w roku szkolnym poprzedzającym rok szkolny, na który odbywa się rekrutacja.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A4" w:rsidRPr="00B627A4" w:rsidRDefault="00B627A4" w:rsidP="00B6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27A4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B627A4" w:rsidRPr="00B627A4" w:rsidTr="00B627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A4" w:rsidRPr="00B627A4" w:rsidRDefault="00B627A4" w:rsidP="00B6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27A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A4" w:rsidRPr="00B627A4" w:rsidRDefault="00B627A4" w:rsidP="00B627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627A4">
              <w:rPr>
                <w:rFonts w:ascii="Times New Roman" w:eastAsia="Times New Roman" w:hAnsi="Times New Roman" w:cs="Times New Roman"/>
                <w:lang w:eastAsia="pl-PL"/>
              </w:rPr>
              <w:t>Kandydat posiadający rodzeństwo zgłaszane jednocześnie do klasy I w tej samej szkole.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7A4" w:rsidRPr="00B627A4" w:rsidRDefault="00B627A4" w:rsidP="00B6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27A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</w:tbl>
    <w:p w:rsidR="00B627A4" w:rsidRPr="00B627A4" w:rsidRDefault="00B627A4" w:rsidP="00B627A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627A4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B627A4">
        <w:rPr>
          <w:rFonts w:ascii="Times New Roman" w:eastAsia="Times New Roman" w:hAnsi="Times New Roman" w:cs="Times New Roman"/>
          <w:lang w:eastAsia="pl-PL"/>
        </w:rPr>
        <w:t xml:space="preserve"> Określa się dokumenty niezbędne do potwierdzenia kryteriów, o których mowa w § 1:</w:t>
      </w:r>
    </w:p>
    <w:p w:rsidR="00B627A4" w:rsidRPr="00B627A4" w:rsidRDefault="00B627A4" w:rsidP="00B627A4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627A4">
        <w:rPr>
          <w:rFonts w:ascii="Times New Roman" w:eastAsia="Times New Roman" w:hAnsi="Times New Roman" w:cs="Times New Roman"/>
          <w:lang w:eastAsia="pl-PL"/>
        </w:rPr>
        <w:t>1) kryterium nr 1 - oświadczenie rodzica/opiekuna prawnego;</w:t>
      </w:r>
    </w:p>
    <w:p w:rsidR="00B627A4" w:rsidRPr="00B627A4" w:rsidRDefault="00B627A4" w:rsidP="00B627A4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627A4">
        <w:rPr>
          <w:rFonts w:ascii="Times New Roman" w:eastAsia="Times New Roman" w:hAnsi="Times New Roman" w:cs="Times New Roman"/>
          <w:lang w:eastAsia="pl-PL"/>
        </w:rPr>
        <w:t>2) kryterium nr 3 - dokument potwierdzający objęcie dziecka pieczą zastępczą zgodnie z ustawą z dnia 9 czerwca 2011 r. o wspieraniu rodziny i systemie pieczy zastępczej (t. j. Dz.U.2016.575 z </w:t>
      </w:r>
      <w:proofErr w:type="spellStart"/>
      <w:r w:rsidRPr="00B627A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B627A4">
        <w:rPr>
          <w:rFonts w:ascii="Times New Roman" w:eastAsia="Times New Roman" w:hAnsi="Times New Roman" w:cs="Times New Roman"/>
          <w:lang w:eastAsia="pl-PL"/>
        </w:rPr>
        <w:t>. zmian.).</w:t>
      </w:r>
    </w:p>
    <w:p w:rsidR="00B627A4" w:rsidRPr="00B627A4" w:rsidRDefault="00B627A4" w:rsidP="00B627A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627A4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B627A4">
        <w:rPr>
          <w:rFonts w:ascii="Times New Roman" w:eastAsia="Times New Roman" w:hAnsi="Times New Roman" w:cs="Times New Roman"/>
          <w:lang w:eastAsia="pl-PL"/>
        </w:rPr>
        <w:t xml:space="preserve">Traci moc Uchwała nr </w:t>
      </w:r>
      <w:r w:rsidRPr="00B627A4">
        <w:rPr>
          <w:rFonts w:ascii="Times New Roman" w:eastAsia="Times New Roman" w:hAnsi="Times New Roman" w:cs="Times New Roman"/>
          <w:caps/>
          <w:lang w:eastAsia="pl-PL"/>
        </w:rPr>
        <w:t xml:space="preserve">230/XXII/2016 </w:t>
      </w:r>
      <w:r w:rsidRPr="00B627A4">
        <w:rPr>
          <w:rFonts w:ascii="Times New Roman" w:eastAsia="Times New Roman" w:hAnsi="Times New Roman" w:cs="Times New Roman"/>
          <w:lang w:eastAsia="pl-PL"/>
        </w:rPr>
        <w:t>Rady Miasta Jarosławia dnia 22 lutego 2016 r. w sprawie kryteriów wraz z liczbą punktów w postępowaniu rekrutacyjnym do klas pierwszych szkół podstawowych dla których organem prowadzącym jest Gmina Miejska Jarosław dla kandydatów zamieszkałych poza obwodem szkół.</w:t>
      </w:r>
    </w:p>
    <w:p w:rsidR="00B627A4" w:rsidRPr="00B627A4" w:rsidRDefault="00B627A4" w:rsidP="00B627A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627A4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B627A4">
        <w:rPr>
          <w:rFonts w:ascii="Times New Roman" w:eastAsia="Times New Roman" w:hAnsi="Times New Roman" w:cs="Times New Roman"/>
          <w:lang w:eastAsia="pl-PL"/>
        </w:rPr>
        <w:t>Wykonanie uchwały powierza się Burmistrzowi Miasta Jarosławia.</w:t>
      </w:r>
    </w:p>
    <w:p w:rsidR="00B627A4" w:rsidRPr="00B627A4" w:rsidRDefault="00B627A4" w:rsidP="00B627A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627A4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B627A4">
        <w:rPr>
          <w:rFonts w:ascii="Times New Roman" w:eastAsia="Times New Roman" w:hAnsi="Times New Roman" w:cs="Times New Roman"/>
          <w:lang w:eastAsia="pl-PL"/>
        </w:rPr>
        <w:t>Uchwała wchodzi w życie po upływie 14 dni od dnia ogłoszenia w Dzienniku Urzędowym Województwa Podkarpackiego.</w:t>
      </w:r>
    </w:p>
    <w:p w:rsidR="00B627A4" w:rsidRPr="00B627A4" w:rsidRDefault="00B627A4" w:rsidP="00B627A4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B627A4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674"/>
      </w:tblGrid>
      <w:tr w:rsidR="00B627A4" w:rsidRPr="00B627A4" w:rsidTr="00B627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27A4" w:rsidRPr="00B627A4" w:rsidRDefault="00B627A4" w:rsidP="00B627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627A4" w:rsidRPr="00B627A4" w:rsidRDefault="00B627A4" w:rsidP="00B6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27A4">
              <w:rPr>
                <w:rFonts w:ascii="Times New Roman" w:eastAsia="Times New Roman" w:hAnsi="Times New Roman" w:cs="Times New Roman"/>
                <w:lang w:eastAsia="pl-PL"/>
              </w:rPr>
              <w:t>Przewodniczący Rady Miasta Jarosławia</w:t>
            </w:r>
          </w:p>
          <w:p w:rsidR="00B627A4" w:rsidRPr="00B627A4" w:rsidRDefault="00B627A4" w:rsidP="00B6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627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lek.med</w:t>
            </w:r>
            <w:proofErr w:type="spellEnd"/>
            <w:r w:rsidRPr="00B627A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Janusz Szkodny</w:t>
            </w:r>
          </w:p>
        </w:tc>
      </w:tr>
    </w:tbl>
    <w:p w:rsidR="00DB284D" w:rsidRDefault="00DB284D">
      <w:bookmarkStart w:id="0" w:name="_GoBack"/>
      <w:bookmarkEnd w:id="0"/>
    </w:p>
    <w:sectPr w:rsidR="00DB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F1"/>
    <w:rsid w:val="002514F1"/>
    <w:rsid w:val="00B627A4"/>
    <w:rsid w:val="00DB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B9E10-F502-4063-BCDB-666789D1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Warchoła</dc:creator>
  <cp:keywords/>
  <dc:description/>
  <cp:lastModifiedBy>Bożena Warchoła</cp:lastModifiedBy>
  <cp:revision>3</cp:revision>
  <dcterms:created xsi:type="dcterms:W3CDTF">2025-02-19T14:41:00Z</dcterms:created>
  <dcterms:modified xsi:type="dcterms:W3CDTF">2025-02-19T14:41:00Z</dcterms:modified>
</cp:coreProperties>
</file>